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7D" w:rsidRDefault="00690D7D" w:rsidP="00E404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90D7D" w:rsidRDefault="00690D7D" w:rsidP="00E404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конкурсе школьных СМИ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ЮнГа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+»</w:t>
      </w:r>
    </w:p>
    <w:p w:rsidR="00690D7D" w:rsidRDefault="00690D7D" w:rsidP="00E404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Цели и задачи проведения конкурса.</w:t>
      </w:r>
      <w:proofErr w:type="gramEnd"/>
    </w:p>
    <w:p w:rsidR="00690D7D" w:rsidRDefault="00690D7D" w:rsidP="00E404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школьных СМИ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ЮнГа</w:t>
      </w:r>
      <w:proofErr w:type="spellEnd"/>
      <w:r>
        <w:rPr>
          <w:rFonts w:ascii="Times New Roman" w:hAnsi="Times New Roman" w:cs="Times New Roman"/>
          <w:sz w:val="24"/>
          <w:szCs w:val="24"/>
        </w:rPr>
        <w:t>+» призван содействовать становлению и развитию детских и молодежных СМИ г. Челябинска и Челябинской области.</w:t>
      </w:r>
    </w:p>
    <w:p w:rsidR="00690D7D" w:rsidRDefault="00690D7D" w:rsidP="00E404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конкурса:</w:t>
      </w:r>
    </w:p>
    <w:p w:rsidR="00690D7D" w:rsidRDefault="00690D7D" w:rsidP="00E404DB">
      <w:pPr>
        <w:numPr>
          <w:ilvl w:val="0"/>
          <w:numId w:val="1"/>
        </w:numPr>
        <w:tabs>
          <w:tab w:val="left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поддержка школьных средств массовой информации; </w:t>
      </w:r>
    </w:p>
    <w:p w:rsidR="00690D7D" w:rsidRDefault="00690D7D" w:rsidP="00E404DB">
      <w:pPr>
        <w:numPr>
          <w:ilvl w:val="0"/>
          <w:numId w:val="1"/>
        </w:numPr>
        <w:tabs>
          <w:tab w:val="left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профессионального уровня школьных изданий;</w:t>
      </w:r>
    </w:p>
    <w:p w:rsidR="00690D7D" w:rsidRDefault="00690D7D" w:rsidP="00E404DB">
      <w:pPr>
        <w:numPr>
          <w:ilvl w:val="0"/>
          <w:numId w:val="1"/>
        </w:numPr>
        <w:tabs>
          <w:tab w:val="left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содействие в раскрытии творческого потенциала и выражении собственной жизненной позиции юных журналистов; </w:t>
      </w:r>
    </w:p>
    <w:p w:rsidR="00690D7D" w:rsidRDefault="00690D7D" w:rsidP="00E404DB">
      <w:pPr>
        <w:numPr>
          <w:ilvl w:val="0"/>
          <w:numId w:val="1"/>
        </w:numPr>
        <w:tabs>
          <w:tab w:val="left" w:pos="12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широкого информационно-культурного обмена между школами Челябинска и Челябинской области.</w:t>
      </w:r>
    </w:p>
    <w:p w:rsidR="00690D7D" w:rsidRDefault="00690D7D" w:rsidP="00E404DB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690D7D" w:rsidRDefault="00690D7D" w:rsidP="00E404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Учредители, организаторы и участники конкурса:</w:t>
      </w:r>
    </w:p>
    <w:p w:rsidR="00690D7D" w:rsidRDefault="00690D7D" w:rsidP="00E404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Учредителями конкурса являются:</w:t>
      </w:r>
    </w:p>
    <w:p w:rsidR="00690D7D" w:rsidRDefault="00690D7D" w:rsidP="00E404DB">
      <w:pPr>
        <w:widowControl/>
        <w:numPr>
          <w:ilvl w:val="0"/>
          <w:numId w:val="2"/>
        </w:numPr>
        <w:tabs>
          <w:tab w:val="left" w:pos="1077"/>
        </w:tabs>
        <w:suppressAutoHyphens w:val="0"/>
        <w:autoSpaceDE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Челябинской области.</w:t>
      </w:r>
    </w:p>
    <w:p w:rsidR="00690D7D" w:rsidRDefault="00690D7D" w:rsidP="00E404DB">
      <w:pPr>
        <w:widowControl/>
        <w:numPr>
          <w:ilvl w:val="0"/>
          <w:numId w:val="2"/>
        </w:numPr>
        <w:tabs>
          <w:tab w:val="left" w:pos="1077"/>
        </w:tabs>
        <w:suppressAutoHyphens w:val="0"/>
        <w:autoSpaceDE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Главное Управление по делам печати и массовых коммуникаций Челябинской области.</w:t>
      </w:r>
    </w:p>
    <w:p w:rsidR="00690D7D" w:rsidRDefault="00690D7D" w:rsidP="00E404DB">
      <w:pPr>
        <w:widowControl/>
        <w:numPr>
          <w:ilvl w:val="0"/>
          <w:numId w:val="2"/>
        </w:numPr>
        <w:tabs>
          <w:tab w:val="left" w:pos="1077"/>
        </w:tabs>
        <w:suppressAutoHyphens w:val="0"/>
        <w:autoSpaceDE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Челябинский государственный университет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ЧелГУ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690D7D" w:rsidRDefault="00690D7D" w:rsidP="00E404DB">
      <w:pPr>
        <w:widowControl/>
        <w:numPr>
          <w:ilvl w:val="0"/>
          <w:numId w:val="2"/>
        </w:numPr>
        <w:tabs>
          <w:tab w:val="left" w:pos="1077"/>
        </w:tabs>
        <w:suppressAutoHyphens w:val="0"/>
        <w:autoSpaceDE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Издательский дом «ЧР - Менеджер»</w:t>
      </w:r>
    </w:p>
    <w:p w:rsidR="00690D7D" w:rsidRDefault="00690D7D" w:rsidP="00E404DB">
      <w:pPr>
        <w:widowControl/>
        <w:numPr>
          <w:ilvl w:val="0"/>
          <w:numId w:val="2"/>
        </w:numPr>
        <w:tabs>
          <w:tab w:val="left" w:pos="1077"/>
        </w:tabs>
        <w:suppressAutoHyphens w:val="0"/>
        <w:autoSpaceDE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Челябинское региональное отделение «Лига юных журналистов». </w:t>
      </w:r>
    </w:p>
    <w:p w:rsidR="00690D7D" w:rsidRDefault="00690D7D" w:rsidP="00E404DB">
      <w:pPr>
        <w:tabs>
          <w:tab w:val="left" w:pos="10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D7D" w:rsidRDefault="00690D7D" w:rsidP="00E404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Организаторами конкурса являются:</w:t>
      </w:r>
    </w:p>
    <w:p w:rsidR="00690D7D" w:rsidRDefault="00690D7D" w:rsidP="00E404DB">
      <w:pPr>
        <w:tabs>
          <w:tab w:val="left" w:pos="1077"/>
        </w:tabs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1.Факультет журналистики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ЧелГУ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90D7D" w:rsidRDefault="00690D7D" w:rsidP="00E404DB">
      <w:pPr>
        <w:tabs>
          <w:tab w:val="left" w:pos="1077"/>
        </w:tabs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2.Управление по связям с общественностью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ЧелГУ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90D7D" w:rsidRDefault="00690D7D" w:rsidP="00E404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Участниками конкурса являются:</w:t>
      </w:r>
    </w:p>
    <w:p w:rsidR="00690D7D" w:rsidRDefault="00690D7D" w:rsidP="00E404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школьные средства массовой информации (периодическая печать, радиовещание, телевидение и интернет-издания). Городские и районные детские и молодежные СМИ. Школьники с 1 по 11 класс (подтверждается справкой из школы).</w:t>
      </w:r>
    </w:p>
    <w:p w:rsidR="00690D7D" w:rsidRDefault="00690D7D" w:rsidP="00E404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Номинации конкурса:</w:t>
      </w:r>
    </w:p>
    <w:p w:rsidR="00690D7D" w:rsidRDefault="00690D7D" w:rsidP="00E404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юных газетчиков:</w:t>
      </w:r>
    </w:p>
    <w:p w:rsidR="00690D7D" w:rsidRDefault="00690D7D" w:rsidP="00E404DB">
      <w:pPr>
        <w:numPr>
          <w:ilvl w:val="0"/>
          <w:numId w:val="3"/>
        </w:numPr>
        <w:tabs>
          <w:tab w:val="left" w:pos="1077"/>
        </w:tabs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«Лучшая газета»;</w:t>
      </w:r>
    </w:p>
    <w:p w:rsidR="00690D7D" w:rsidRDefault="00690D7D" w:rsidP="00E404DB">
      <w:pPr>
        <w:numPr>
          <w:ilvl w:val="0"/>
          <w:numId w:val="3"/>
        </w:numPr>
        <w:tabs>
          <w:tab w:val="left" w:pos="1077"/>
        </w:tabs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«Лучший дизайн газеты»;</w:t>
      </w:r>
    </w:p>
    <w:p w:rsidR="00690D7D" w:rsidRDefault="00690D7D" w:rsidP="00E404DB">
      <w:pPr>
        <w:numPr>
          <w:ilvl w:val="0"/>
          <w:numId w:val="3"/>
        </w:numPr>
        <w:tabs>
          <w:tab w:val="left" w:pos="1077"/>
        </w:tabs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Лучшая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Интернет-версия газеты»;</w:t>
      </w:r>
    </w:p>
    <w:p w:rsidR="00690D7D" w:rsidRDefault="00690D7D" w:rsidP="00E404DB">
      <w:pPr>
        <w:numPr>
          <w:ilvl w:val="0"/>
          <w:numId w:val="3"/>
        </w:numPr>
        <w:tabs>
          <w:tab w:val="left" w:pos="1077"/>
        </w:tabs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«Лучшая акция издания»;</w:t>
      </w:r>
    </w:p>
    <w:p w:rsidR="00690D7D" w:rsidRDefault="00690D7D" w:rsidP="00E404DB">
      <w:pPr>
        <w:numPr>
          <w:ilvl w:val="0"/>
          <w:numId w:val="3"/>
        </w:numPr>
        <w:tabs>
          <w:tab w:val="left" w:pos="1077"/>
        </w:tabs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«Лучшая публикация».</w:t>
      </w:r>
    </w:p>
    <w:p w:rsidR="00690D7D" w:rsidRDefault="00690D7D" w:rsidP="00E404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юных радиожурналистов:</w:t>
      </w:r>
    </w:p>
    <w:p w:rsidR="00690D7D" w:rsidRDefault="00690D7D" w:rsidP="00E404DB">
      <w:pPr>
        <w:numPr>
          <w:ilvl w:val="0"/>
          <w:numId w:val="3"/>
        </w:numPr>
        <w:tabs>
          <w:tab w:val="left" w:pos="1077"/>
        </w:tabs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«Секундная стрела истории» (время школьных новостей);</w:t>
      </w:r>
    </w:p>
    <w:p w:rsidR="00690D7D" w:rsidRDefault="00690D7D" w:rsidP="00E404DB">
      <w:pPr>
        <w:numPr>
          <w:ilvl w:val="0"/>
          <w:numId w:val="3"/>
        </w:numPr>
        <w:tabs>
          <w:tab w:val="left" w:pos="1077"/>
        </w:tabs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 первого лица» (авторская программа);</w:t>
      </w:r>
    </w:p>
    <w:p w:rsidR="00690D7D" w:rsidRDefault="00690D7D" w:rsidP="00E404DB">
      <w:pPr>
        <w:numPr>
          <w:ilvl w:val="0"/>
          <w:numId w:val="3"/>
        </w:numPr>
        <w:tabs>
          <w:tab w:val="left" w:pos="1077"/>
        </w:tabs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«Прямой эфир» (лучший радиоведущий). </w:t>
      </w:r>
    </w:p>
    <w:p w:rsidR="00690D7D" w:rsidRDefault="00690D7D" w:rsidP="00E404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юных тележурналистов:</w:t>
      </w:r>
    </w:p>
    <w:p w:rsidR="00690D7D" w:rsidRDefault="00690D7D" w:rsidP="00E404DB">
      <w:pPr>
        <w:numPr>
          <w:ilvl w:val="0"/>
          <w:numId w:val="3"/>
        </w:numPr>
        <w:tabs>
          <w:tab w:val="left" w:pos="1077"/>
        </w:tabs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Лучшая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ТВ-программа»;</w:t>
      </w:r>
    </w:p>
    <w:p w:rsidR="00690D7D" w:rsidRDefault="00690D7D" w:rsidP="00E404DB">
      <w:pPr>
        <w:numPr>
          <w:ilvl w:val="0"/>
          <w:numId w:val="3"/>
        </w:numPr>
        <w:tabs>
          <w:tab w:val="left" w:pos="1077"/>
        </w:tabs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ТВ-сюжет»;</w:t>
      </w:r>
    </w:p>
    <w:p w:rsidR="00690D7D" w:rsidRDefault="00690D7D" w:rsidP="00E404DB">
      <w:pPr>
        <w:numPr>
          <w:ilvl w:val="0"/>
          <w:numId w:val="3"/>
        </w:numPr>
        <w:tabs>
          <w:tab w:val="left" w:pos="1077"/>
        </w:tabs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«Лучшее видео для Интернета»;</w:t>
      </w:r>
    </w:p>
    <w:p w:rsidR="00690D7D" w:rsidRDefault="00690D7D" w:rsidP="00E404DB">
      <w:pPr>
        <w:numPr>
          <w:ilvl w:val="0"/>
          <w:numId w:val="3"/>
        </w:numPr>
        <w:tabs>
          <w:tab w:val="left" w:pos="1077"/>
        </w:tabs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«Лучшее интервью».</w:t>
      </w:r>
    </w:p>
    <w:p w:rsidR="00690D7D" w:rsidRDefault="00690D7D" w:rsidP="00E404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sz w:val="24"/>
          <w:szCs w:val="24"/>
        </w:rPr>
        <w:t>. Порядок проведения конкурса:</w:t>
      </w:r>
    </w:p>
    <w:p w:rsidR="00690D7D" w:rsidRDefault="00690D7D" w:rsidP="00E404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К участию в конкурсе допускаются материалы, вышедшие в печать, 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радиоэфир в период с 01 сентября 2011 г. по 01 марта 2012 г.</w:t>
      </w:r>
    </w:p>
    <w:p w:rsidR="00690D7D" w:rsidRDefault="00690D7D" w:rsidP="00E404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0D7D" w:rsidRDefault="00690D7D" w:rsidP="00E404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Юные газетчики:</w:t>
      </w:r>
    </w:p>
    <w:p w:rsidR="00690D7D" w:rsidRDefault="00690D7D" w:rsidP="00E404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«Лучшая газета»</w:t>
      </w:r>
      <w:r>
        <w:rPr>
          <w:rFonts w:ascii="Times New Roman" w:hAnsi="Times New Roman" w:cs="Times New Roman"/>
          <w:sz w:val="24"/>
          <w:szCs w:val="24"/>
        </w:rPr>
        <w:t xml:space="preserve">: предоставить три последовательных номера газеты за указанный период. </w:t>
      </w:r>
      <w:r>
        <w:rPr>
          <w:rFonts w:ascii="Times New Roman" w:hAnsi="Times New Roman" w:cs="Times New Roman"/>
          <w:i/>
          <w:iCs/>
          <w:sz w:val="24"/>
          <w:szCs w:val="24"/>
        </w:rPr>
        <w:t>Критерии оценки</w:t>
      </w:r>
      <w:r>
        <w:rPr>
          <w:rFonts w:ascii="Times New Roman" w:hAnsi="Times New Roman" w:cs="Times New Roman"/>
          <w:sz w:val="24"/>
          <w:szCs w:val="24"/>
        </w:rPr>
        <w:t xml:space="preserve">: тираж, объем, техническое воплощение, наличие рубрик, качество представленных текстов, обратная связь с читателем и т. д. </w:t>
      </w:r>
    </w:p>
    <w:p w:rsidR="00690D7D" w:rsidRDefault="00690D7D" w:rsidP="00E404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Номинация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«Лучший дизайн газеты»</w:t>
      </w:r>
      <w:r>
        <w:rPr>
          <w:rFonts w:ascii="Times New Roman" w:hAnsi="Times New Roman" w:cs="Times New Roman"/>
          <w:sz w:val="24"/>
          <w:szCs w:val="24"/>
        </w:rPr>
        <w:t xml:space="preserve">: предоставить три последовательных номера газеты за указанный период. </w:t>
      </w:r>
      <w:r>
        <w:rPr>
          <w:rFonts w:ascii="Times New Roman" w:hAnsi="Times New Roman" w:cs="Times New Roman"/>
          <w:i/>
          <w:iCs/>
          <w:sz w:val="24"/>
          <w:szCs w:val="24"/>
        </w:rPr>
        <w:t>Критерии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оценки</w:t>
      </w:r>
      <w:r>
        <w:rPr>
          <w:rFonts w:ascii="Times New Roman" w:hAnsi="Times New Roman" w:cs="Times New Roman"/>
          <w:sz w:val="24"/>
          <w:szCs w:val="24"/>
        </w:rPr>
        <w:t>: стиль издания, участие школьников в разработке дизайна и верстке, качество иллюстраций, соответствие содержания материала его отображению на полосе, удобочитаемость шрифта, использование новых технологий в верстке и др.</w:t>
      </w:r>
    </w:p>
    <w:p w:rsidR="00690D7D" w:rsidRDefault="00690D7D" w:rsidP="00E404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«Лучшая Интернет-версия газеты»</w:t>
      </w:r>
      <w:r>
        <w:rPr>
          <w:rFonts w:ascii="Times New Roman" w:hAnsi="Times New Roman" w:cs="Times New Roman"/>
          <w:sz w:val="24"/>
          <w:szCs w:val="24"/>
        </w:rPr>
        <w:t xml:space="preserve">: предоставить ссылку на сайт издания и его краткое описание. </w:t>
      </w:r>
      <w:r>
        <w:rPr>
          <w:rFonts w:ascii="Times New Roman" w:hAnsi="Times New Roman" w:cs="Times New Roman"/>
          <w:i/>
          <w:iCs/>
          <w:sz w:val="24"/>
          <w:szCs w:val="24"/>
        </w:rPr>
        <w:t>Критерии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оценки</w:t>
      </w:r>
      <w:r>
        <w:rPr>
          <w:rFonts w:ascii="Times New Roman" w:hAnsi="Times New Roman" w:cs="Times New Roman"/>
          <w:sz w:val="24"/>
          <w:szCs w:val="24"/>
        </w:rPr>
        <w:t>: удобная навигация сайта, его оформление, наличие рубрик, соответствие печатной версии (наличие дополнительных материалов и др.), наличие обратной связи и др.</w:t>
      </w:r>
    </w:p>
    <w:p w:rsidR="00690D7D" w:rsidRDefault="00690D7D" w:rsidP="00E404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«Лучшая акция издания»</w:t>
      </w:r>
      <w:r>
        <w:rPr>
          <w:rFonts w:ascii="Times New Roman" w:hAnsi="Times New Roman" w:cs="Times New Roman"/>
          <w:sz w:val="24"/>
          <w:szCs w:val="24"/>
        </w:rPr>
        <w:t xml:space="preserve">: рассказать об акции, проведенной редакцией газеты за период с 01.09.2011г. по 01.03.2012 г., и привести документальные подтверждения мероприятия (публикации в этом и других СМИ, фотоотчеты и т.д.). </w:t>
      </w:r>
      <w:r>
        <w:rPr>
          <w:rFonts w:ascii="Times New Roman" w:hAnsi="Times New Roman" w:cs="Times New Roman"/>
          <w:i/>
          <w:iCs/>
          <w:sz w:val="24"/>
          <w:szCs w:val="24"/>
        </w:rPr>
        <w:t>Критерии оценки</w:t>
      </w:r>
      <w:r>
        <w:rPr>
          <w:rFonts w:ascii="Times New Roman" w:hAnsi="Times New Roman" w:cs="Times New Roman"/>
          <w:sz w:val="24"/>
          <w:szCs w:val="24"/>
        </w:rPr>
        <w:t>: идея и цель акции, способ достижения цели, результат.</w:t>
      </w:r>
    </w:p>
    <w:p w:rsidR="00690D7D" w:rsidRDefault="00690D7D" w:rsidP="00E404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«Лучшая публикация»</w:t>
      </w:r>
      <w:r>
        <w:rPr>
          <w:rFonts w:ascii="Times New Roman" w:hAnsi="Times New Roman" w:cs="Times New Roman"/>
          <w:sz w:val="24"/>
          <w:szCs w:val="24"/>
        </w:rPr>
        <w:t xml:space="preserve">: предоставить публикацию в любом жанре на любую тему за период с 01.09.2011 по 01.03.2012 г. </w:t>
      </w:r>
      <w:r>
        <w:rPr>
          <w:rFonts w:ascii="Times New Roman" w:hAnsi="Times New Roman" w:cs="Times New Roman"/>
          <w:i/>
          <w:iCs/>
          <w:sz w:val="24"/>
          <w:szCs w:val="24"/>
        </w:rPr>
        <w:t>Критерии оценки</w:t>
      </w:r>
      <w:r>
        <w:rPr>
          <w:rFonts w:ascii="Times New Roman" w:hAnsi="Times New Roman" w:cs="Times New Roman"/>
          <w:sz w:val="24"/>
          <w:szCs w:val="24"/>
        </w:rPr>
        <w:t>: актуальность выбранной темы, степень ее раскрытия, качество стиля написания, соответствие выбранного жанра теме и т.д.</w:t>
      </w:r>
    </w:p>
    <w:p w:rsidR="00690D7D" w:rsidRDefault="00690D7D" w:rsidP="00E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Примечание.</w:t>
      </w:r>
      <w:r>
        <w:rPr>
          <w:rFonts w:ascii="Times New Roman" w:hAnsi="Times New Roman" w:cs="Times New Roman"/>
          <w:sz w:val="24"/>
          <w:szCs w:val="24"/>
        </w:rPr>
        <w:t xml:space="preserve"> В случае большого количества участников оргкомитет оставляет за собой право разбить данную номинацию на несколько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подноминаций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определенным жанрам (репортаж, статья, интервью, очерк) и тематике (учеба, досуг, общественная жизнь, оригинальность темы и т.п.).</w:t>
      </w:r>
    </w:p>
    <w:p w:rsidR="00690D7D" w:rsidRDefault="00690D7D" w:rsidP="00E404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Юные радиожурналисты:</w:t>
      </w:r>
    </w:p>
    <w:p w:rsidR="00690D7D" w:rsidRDefault="00690D7D" w:rsidP="00E404DB">
      <w:pPr>
        <w:tabs>
          <w:tab w:val="left" w:pos="10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«Секундная стрела истории» (время школьных новостей):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запись школьного выпуска новостей за указанный период. </w:t>
      </w:r>
      <w:r>
        <w:rPr>
          <w:rFonts w:ascii="Times New Roman" w:hAnsi="Times New Roman" w:cs="Times New Roman"/>
          <w:i/>
          <w:iCs/>
          <w:sz w:val="24"/>
          <w:szCs w:val="24"/>
        </w:rPr>
        <w:t>Критерии оценки</w:t>
      </w:r>
      <w:r>
        <w:rPr>
          <w:rFonts w:ascii="Times New Roman" w:hAnsi="Times New Roman" w:cs="Times New Roman"/>
          <w:sz w:val="24"/>
          <w:szCs w:val="24"/>
        </w:rPr>
        <w:t>: следование информационному жанру, наличие «звуков»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синхронов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репортажей внутри выпуска, композиция выпуска, качество представленного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радиотекста</w:t>
      </w:r>
      <w:proofErr w:type="spellEnd"/>
      <w:r>
        <w:rPr>
          <w:rFonts w:ascii="Times New Roman" w:hAnsi="Times New Roman" w:cs="Times New Roman"/>
          <w:sz w:val="24"/>
          <w:szCs w:val="24"/>
        </w:rPr>
        <w:t>, техническое воплощение и т.д.</w:t>
      </w:r>
    </w:p>
    <w:p w:rsidR="00690D7D" w:rsidRDefault="00690D7D" w:rsidP="00E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Примечание.</w:t>
      </w:r>
      <w:r>
        <w:rPr>
          <w:rFonts w:ascii="Times New Roman" w:hAnsi="Times New Roman" w:cs="Times New Roman"/>
          <w:sz w:val="24"/>
          <w:szCs w:val="24"/>
        </w:rPr>
        <w:t xml:space="preserve"> В случае большого количества участников оргкомитет оставляет за собой право разбить данную номинацию на несколько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подноминаций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(«Лучший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«Лучший репортаж», «Лучшая школьная служба новостей»).</w:t>
      </w:r>
    </w:p>
    <w:p w:rsidR="00690D7D" w:rsidRDefault="00690D7D" w:rsidP="00E404DB">
      <w:pPr>
        <w:tabs>
          <w:tab w:val="left" w:pos="10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«От первого лица» (авторская программа):</w:t>
      </w:r>
      <w:r>
        <w:rPr>
          <w:rFonts w:ascii="Times New Roman" w:hAnsi="Times New Roman" w:cs="Times New Roman"/>
          <w:sz w:val="24"/>
          <w:szCs w:val="24"/>
        </w:rPr>
        <w:t xml:space="preserve"> предоставить запись авторской радиопрограммы на свободную тему за указанный период. </w:t>
      </w:r>
      <w:r>
        <w:rPr>
          <w:rFonts w:ascii="Times New Roman" w:hAnsi="Times New Roman" w:cs="Times New Roman"/>
          <w:i/>
          <w:iCs/>
          <w:sz w:val="24"/>
          <w:szCs w:val="24"/>
        </w:rPr>
        <w:t>Критерии оценки</w:t>
      </w:r>
      <w:r>
        <w:rPr>
          <w:rFonts w:ascii="Times New Roman" w:hAnsi="Times New Roman" w:cs="Times New Roman"/>
          <w:sz w:val="24"/>
          <w:szCs w:val="24"/>
        </w:rPr>
        <w:t>: актуальность выбранной темы для молодёжной (школьной) аудитории, наличие авторского стиля, яркое присутствие мировоззрения автора в программе, креативность, идейная и композиционная новизна, техническое воплощение и т.д.</w:t>
      </w:r>
    </w:p>
    <w:p w:rsidR="00690D7D" w:rsidRDefault="00690D7D" w:rsidP="00E404DB">
      <w:pPr>
        <w:tabs>
          <w:tab w:val="left" w:pos="1077"/>
        </w:tabs>
        <w:spacing w:after="0" w:line="240" w:lineRule="auto"/>
        <w:ind w:firstLine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«Прямой эфир» (лучший радиоведущий):</w:t>
      </w:r>
      <w:r>
        <w:rPr>
          <w:rFonts w:ascii="Times New Roman" w:hAnsi="Times New Roman" w:cs="Times New Roman"/>
          <w:sz w:val="24"/>
          <w:szCs w:val="24"/>
        </w:rPr>
        <w:t xml:space="preserve"> предоставить запись выхода в эфир (фрагмент эфира) ведущего за указанный период. </w:t>
      </w:r>
      <w:r>
        <w:rPr>
          <w:rFonts w:ascii="Times New Roman" w:hAnsi="Times New Roman" w:cs="Times New Roman"/>
          <w:i/>
          <w:iCs/>
          <w:sz w:val="24"/>
          <w:szCs w:val="24"/>
        </w:rPr>
        <w:t>Критерии оценки</w:t>
      </w:r>
      <w:r>
        <w:rPr>
          <w:rFonts w:ascii="Times New Roman" w:hAnsi="Times New Roman" w:cs="Times New Roman"/>
          <w:sz w:val="24"/>
          <w:szCs w:val="24"/>
        </w:rPr>
        <w:t xml:space="preserve">: приятный тембр голоса ведущего, умение общаться со своей аудиторией, грамотность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радиоречи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соответствие выбранной манеры общения ведущего интересам целевой аудитории,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харизматичность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ведущего, скорость его мыслительной и речевой реакций, остроумие и т.д.</w:t>
      </w:r>
    </w:p>
    <w:p w:rsidR="00690D7D" w:rsidRDefault="00690D7D" w:rsidP="00E404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Юные тележурналисты:</w:t>
      </w:r>
    </w:p>
    <w:p w:rsidR="00690D7D" w:rsidRDefault="00690D7D" w:rsidP="00E4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Лучшая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ТВ-программа» и «Лучший ТВ-сюжет»:</w:t>
      </w:r>
      <w:r>
        <w:rPr>
          <w:rFonts w:ascii="Times New Roman" w:hAnsi="Times New Roman" w:cs="Times New Roman"/>
          <w:sz w:val="24"/>
          <w:szCs w:val="24"/>
        </w:rPr>
        <w:t xml:space="preserve"> предоставить материалы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video</w:t>
      </w:r>
      <w:r>
        <w:rPr>
          <w:rFonts w:ascii="Times New Roman" w:hAnsi="Times New Roman" w:cs="Times New Roman"/>
          <w:sz w:val="24"/>
          <w:szCs w:val="24"/>
        </w:rPr>
        <w:t xml:space="preserve"> (720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576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на 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z w:val="24"/>
          <w:szCs w:val="24"/>
        </w:rPr>
        <w:t xml:space="preserve"> носителе. </w:t>
      </w:r>
      <w:r>
        <w:rPr>
          <w:rFonts w:ascii="Times New Roman" w:hAnsi="Times New Roman" w:cs="Times New Roman"/>
          <w:i/>
          <w:iCs/>
          <w:sz w:val="24"/>
          <w:szCs w:val="24"/>
        </w:rPr>
        <w:t>Критерии оценки</w:t>
      </w:r>
      <w:r>
        <w:rPr>
          <w:rFonts w:ascii="Times New Roman" w:hAnsi="Times New Roman" w:cs="Times New Roman"/>
          <w:sz w:val="24"/>
          <w:szCs w:val="24"/>
        </w:rPr>
        <w:t>: информационная содержательность, визуальное качество исполнения, креативный подход к выбору тем и героев, оригинальность воплощения.</w:t>
      </w:r>
    </w:p>
    <w:p w:rsidR="00690D7D" w:rsidRDefault="00690D7D" w:rsidP="00E4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«Лучшее видео для Интернета»:</w:t>
      </w:r>
      <w:r>
        <w:rPr>
          <w:rFonts w:ascii="Times New Roman" w:hAnsi="Times New Roman" w:cs="Times New Roman"/>
          <w:sz w:val="24"/>
          <w:szCs w:val="24"/>
        </w:rPr>
        <w:t xml:space="preserve"> предоставить материалы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video</w:t>
      </w:r>
      <w:r>
        <w:rPr>
          <w:rFonts w:ascii="Times New Roman" w:hAnsi="Times New Roman" w:cs="Times New Roman"/>
          <w:sz w:val="24"/>
          <w:szCs w:val="24"/>
        </w:rPr>
        <w:t xml:space="preserve"> (720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576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на 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z w:val="24"/>
          <w:szCs w:val="24"/>
        </w:rPr>
        <w:t xml:space="preserve"> носителе. </w:t>
      </w:r>
      <w:r>
        <w:rPr>
          <w:rFonts w:ascii="Times New Roman" w:hAnsi="Times New Roman" w:cs="Times New Roman"/>
          <w:i/>
          <w:iCs/>
          <w:sz w:val="24"/>
          <w:szCs w:val="24"/>
        </w:rPr>
        <w:t>Критерии оценки</w:t>
      </w:r>
      <w:r>
        <w:rPr>
          <w:rFonts w:ascii="Times New Roman" w:hAnsi="Times New Roman" w:cs="Times New Roman"/>
          <w:sz w:val="24"/>
          <w:szCs w:val="24"/>
        </w:rPr>
        <w:t xml:space="preserve">: креативность, нестандартность выбранной темы и оригинальность мышления, наличие элементов «случайного подглядывания» и «нахождения в нужном месте в нужное время».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Интерактив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приветствуется, в этом случае предоставить ссылку на материал.</w:t>
      </w:r>
    </w:p>
    <w:p w:rsidR="00690D7D" w:rsidRDefault="00690D7D" w:rsidP="00E40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«Лучшее интервью»:</w:t>
      </w:r>
      <w:r>
        <w:rPr>
          <w:rFonts w:ascii="Times New Roman" w:hAnsi="Times New Roman" w:cs="Times New Roman"/>
          <w:sz w:val="24"/>
          <w:szCs w:val="24"/>
        </w:rPr>
        <w:t xml:space="preserve"> предоставить материалы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video</w:t>
      </w:r>
      <w:r>
        <w:rPr>
          <w:rFonts w:ascii="Times New Roman" w:hAnsi="Times New Roman" w:cs="Times New Roman"/>
          <w:sz w:val="24"/>
          <w:szCs w:val="24"/>
        </w:rPr>
        <w:t xml:space="preserve"> (720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576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на 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z w:val="24"/>
          <w:szCs w:val="24"/>
        </w:rPr>
        <w:t xml:space="preserve"> носителе. </w:t>
      </w:r>
      <w:r>
        <w:rPr>
          <w:rFonts w:ascii="Times New Roman" w:hAnsi="Times New Roman" w:cs="Times New Roman"/>
          <w:i/>
          <w:iCs/>
          <w:sz w:val="24"/>
          <w:szCs w:val="24"/>
        </w:rPr>
        <w:t>Критерии оценки</w:t>
      </w:r>
      <w:r>
        <w:rPr>
          <w:rFonts w:ascii="Times New Roman" w:hAnsi="Times New Roman" w:cs="Times New Roman"/>
          <w:sz w:val="24"/>
          <w:szCs w:val="24"/>
        </w:rPr>
        <w:t xml:space="preserve">: оригинальный выбор героя, нестандартный подход к респонденту, грамотность задаваемых вопросов, полнота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раскрытия личности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интревьюируемого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либо полнота охвата обсуждаемого события.</w:t>
      </w:r>
    </w:p>
    <w:p w:rsidR="00690D7D" w:rsidRDefault="00690D7D" w:rsidP="00E404DB">
      <w:pPr>
        <w:numPr>
          <w:ilvl w:val="0"/>
          <w:numId w:val="4"/>
        </w:numPr>
        <w:tabs>
          <w:tab w:val="num" w:pos="-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в срок до 15 марта 2012 г. предоставить в оргкомитет (деканат факультета журналистики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ЧелГУ</w:t>
      </w:r>
      <w:proofErr w:type="spellEnd"/>
      <w:r>
        <w:rPr>
          <w:rFonts w:ascii="Times New Roman" w:hAnsi="Times New Roman" w:cs="Times New Roman"/>
          <w:sz w:val="24"/>
          <w:szCs w:val="24"/>
        </w:rPr>
        <w:t>) оригиналы материалов.</w:t>
      </w:r>
    </w:p>
    <w:p w:rsidR="00690D7D" w:rsidRDefault="00690D7D" w:rsidP="00E404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Подведение итогов конкурса и награждение победителей состоится в период школьных каникул 24-30 марта 2012 г. Победители будут определяться в двух подгруппах: 1) школьные, 2) городские и районные детские СМИ. Победители в каждой из номинаций (издания и авторы публикаций) будут награждены дипломами конкурса, памятными призами и ценными подарками. Лучшие работы будут опубликованы в газете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«Университетская набережная», в газете факультета журналистики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«Жур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fix</w:t>
      </w:r>
      <w:proofErr w:type="gramEnd"/>
      <w:r>
        <w:rPr>
          <w:rFonts w:ascii="Times New Roman" w:hAnsi="Times New Roman" w:cs="Times New Roman"/>
          <w:sz w:val="24"/>
          <w:szCs w:val="24"/>
        </w:rPr>
        <w:t>», радио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Диктум</w:t>
      </w:r>
      <w:proofErr w:type="spellEnd"/>
      <w:r>
        <w:rPr>
          <w:rFonts w:ascii="Times New Roman" w:hAnsi="Times New Roman" w:cs="Times New Roman"/>
          <w:sz w:val="24"/>
          <w:szCs w:val="24"/>
        </w:rPr>
        <w:t>», ТВ-программа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По_сети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В день награждения  участники конкурса и руководители детских СМИ  будут приглашены на презентацию СТУДЕНЧЕСКОГО МЕДИАХОЛДИНГА факультета журналистики, первого студенческого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медиахолдинга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России. Также в этот день ла</w:t>
      </w:r>
      <w:r>
        <w:rPr>
          <w:rFonts w:ascii="Times New Roman" w:hAnsi="Times New Roman" w:cs="Times New Roman"/>
          <w:i/>
          <w:iCs/>
          <w:sz w:val="24"/>
          <w:szCs w:val="24"/>
        </w:rPr>
        <w:t>уреатам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будет предложено участие в 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медиастудий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 руководством ведущих преподавателей факультета журналистики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 журналистов  Челябинской области, а </w:t>
      </w:r>
      <w:r>
        <w:rPr>
          <w:rFonts w:ascii="Times New Roman" w:hAnsi="Times New Roman" w:cs="Times New Roman"/>
          <w:i/>
          <w:iCs/>
          <w:sz w:val="24"/>
          <w:szCs w:val="24"/>
        </w:rPr>
        <w:t>руководителям  детских СМИ</w:t>
      </w:r>
      <w:r>
        <w:rPr>
          <w:rFonts w:ascii="Times New Roman" w:hAnsi="Times New Roman" w:cs="Times New Roman"/>
          <w:sz w:val="24"/>
          <w:szCs w:val="24"/>
        </w:rPr>
        <w:t xml:space="preserve">  - участие на Медиа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CAMPUS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 «Основные тренды современных коммуникаций.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Social</w:t>
      </w:r>
      <w:r w:rsidRPr="00E404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медиа».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D7D" w:rsidRDefault="00690D7D" w:rsidP="00E404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. Оргкомитет конкурса:</w:t>
      </w:r>
    </w:p>
    <w:p w:rsidR="00690D7D" w:rsidRDefault="00690D7D" w:rsidP="00E404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Светлана Ивановна Симакова (председатель) – кандидат филологических наук, заместитель декана по работе со студентами факультета журналистики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Дмитрий Евгеньевич Филиппов – кандидат педагогических наук, начальник Управления по связям с общественностью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Анна Сергеевна Сумская – кандидат педагогических наук, старший преподаватель факультета журналистики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ЧелГУ</w:t>
      </w:r>
      <w:proofErr w:type="spellEnd"/>
      <w:r>
        <w:rPr>
          <w:rFonts w:ascii="Times New Roman" w:hAnsi="Times New Roman" w:cs="Times New Roman"/>
          <w:sz w:val="24"/>
          <w:szCs w:val="24"/>
        </w:rPr>
        <w:t>; Галина Дмитриевна Павлова – председатель совета ЧРО «Лига юных журналистов».</w:t>
      </w:r>
    </w:p>
    <w:p w:rsidR="00690D7D" w:rsidRDefault="00690D7D" w:rsidP="00E4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Жюри конкурса: </w:t>
      </w:r>
    </w:p>
    <w:p w:rsidR="00690D7D" w:rsidRDefault="00690D7D" w:rsidP="00E404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Борис Николаевич Киршин (председатель) – кандидат филологических наук, декан факультета журналистики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главный редактор региональной газеты «Челябинский рабочий»; Леонид Геннадьевич Александров – кандидат философских наук, доцент кафедры теории массовых коммуникаций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ЧелГУ</w:t>
      </w:r>
      <w:proofErr w:type="spellEnd"/>
      <w:r>
        <w:rPr>
          <w:rFonts w:ascii="Times New Roman" w:hAnsi="Times New Roman" w:cs="Times New Roman"/>
          <w:sz w:val="24"/>
          <w:szCs w:val="24"/>
        </w:rPr>
        <w:t>, Евгений Александрович 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кандидат политических наук, старший преподаватель кафедры журналистики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Сергей Алексеевич Сафьянов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бильд</w:t>
      </w:r>
      <w:proofErr w:type="spellEnd"/>
      <w:r>
        <w:rPr>
          <w:rFonts w:ascii="Times New Roman" w:hAnsi="Times New Roman" w:cs="Times New Roman"/>
          <w:sz w:val="24"/>
          <w:szCs w:val="24"/>
        </w:rPr>
        <w:t>-редактор газеты «Челябинский рабочий»; Андрей Владимирович Сафонов – обозреватель газеты «Челябинский рабочий»;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Станислав Александрович Гладков – редактор программного отдела «Радио 100», преподаватель кафедры журналистики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ЧелГУ</w:t>
      </w:r>
      <w:proofErr w:type="spellEnd"/>
      <w:r>
        <w:rPr>
          <w:rFonts w:ascii="Times New Roman" w:hAnsi="Times New Roman" w:cs="Times New Roman"/>
          <w:sz w:val="24"/>
          <w:szCs w:val="24"/>
        </w:rPr>
        <w:t>; Наталья Олеговна </w:t>
      </w:r>
      <w:proofErr w:type="spellStart"/>
      <w:r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редактор программного отдела «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-радио», преподаватель кафедры журналистики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ЧелГУ</w:t>
      </w:r>
      <w:proofErr w:type="spellEnd"/>
      <w:r>
        <w:rPr>
          <w:rFonts w:ascii="Times New Roman" w:hAnsi="Times New Roman" w:cs="Times New Roman"/>
          <w:sz w:val="24"/>
          <w:szCs w:val="24"/>
        </w:rPr>
        <w:t>; Юлия Владимировна 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Поздеева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преподаватель кафедры журналистики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ЧелГУ</w:t>
      </w:r>
      <w:proofErr w:type="spellEnd"/>
      <w:r>
        <w:rPr>
          <w:rFonts w:ascii="Times New Roman" w:hAnsi="Times New Roman" w:cs="Times New Roman"/>
          <w:sz w:val="24"/>
          <w:szCs w:val="24"/>
        </w:rPr>
        <w:t>; Евгения Борисовна 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Футерман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заведующая лабораторией ТВ и РВ факультета журналистики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Светлана Николаевна Попова – корреспондент ООО «Телекомпания «Деловой Урал», аспирант факультета журналистики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ЧелГУ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90D7D" w:rsidRDefault="00690D7D" w:rsidP="00E404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bCs/>
          <w:sz w:val="24"/>
          <w:szCs w:val="24"/>
        </w:rPr>
        <w:t>. Порядок предоставления материалов:</w:t>
      </w:r>
    </w:p>
    <w:p w:rsidR="00690D7D" w:rsidRDefault="00690D7D" w:rsidP="00E404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на конкурс предоставляются по адресу:</w:t>
      </w:r>
    </w:p>
    <w:p w:rsidR="00690D7D" w:rsidRDefault="00690D7D" w:rsidP="00E404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454084, Челябинск, проспект Победы, 162 в.</w:t>
      </w:r>
    </w:p>
    <w:p w:rsidR="00690D7D" w:rsidRDefault="00690D7D" w:rsidP="00E404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Челябинский государственный университет, факультет журналистики, деканат факультета журналистики (ауд. 408). С указанием «На конкурс школьных СМИ “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ЮнГа</w:t>
      </w:r>
      <w:proofErr w:type="spellEnd"/>
      <w:r>
        <w:rPr>
          <w:rFonts w:ascii="Times New Roman" w:hAnsi="Times New Roman" w:cs="Times New Roman"/>
          <w:sz w:val="24"/>
          <w:szCs w:val="24"/>
        </w:rPr>
        <w:t>+”».</w:t>
      </w:r>
    </w:p>
    <w:p w:rsidR="00690D7D" w:rsidRDefault="00690D7D" w:rsidP="00E404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8(351)799-70-30.</w:t>
      </w:r>
    </w:p>
    <w:p w:rsidR="00690D7D" w:rsidRDefault="00690D7D" w:rsidP="00E404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почта: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jornalism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csu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90D7D" w:rsidRDefault="00690D7D" w:rsidP="00E404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0D7D" w:rsidRDefault="00690D7D" w:rsidP="00E404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0D7D" w:rsidRDefault="00690D7D" w:rsidP="00E404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0D7D" w:rsidRDefault="00690D7D" w:rsidP="00E404D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90D7D" w:rsidRDefault="00690D7D" w:rsidP="00E404D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690D7D" w:rsidRDefault="00690D7D" w:rsidP="00E404D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90D7D" w:rsidRDefault="00690D7D" w:rsidP="00E404D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0D7D" w:rsidRDefault="00690D7D" w:rsidP="00E404D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0D7D" w:rsidRDefault="00690D7D" w:rsidP="00E404DB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ЗАЯВКА</w:t>
      </w:r>
    </w:p>
    <w:p w:rsidR="00690D7D" w:rsidRDefault="00690D7D" w:rsidP="00E404DB">
      <w:pPr>
        <w:spacing w:after="0" w:line="360" w:lineRule="auto"/>
        <w:jc w:val="center"/>
        <w:rPr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участие в конкурсе школьных СМИ  «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ЮнГа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+»</w:t>
      </w:r>
    </w:p>
    <w:p w:rsidR="00690D7D" w:rsidRDefault="00690D7D" w:rsidP="00E404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0D7D" w:rsidRDefault="00690D7D" w:rsidP="00E404DB">
      <w:pPr>
        <w:numPr>
          <w:ilvl w:val="0"/>
          <w:numId w:val="5"/>
        </w:numPr>
        <w:suppressAutoHyphens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участника, возраст (подтверждается справкой из школы).</w:t>
      </w:r>
    </w:p>
    <w:p w:rsidR="00690D7D" w:rsidRDefault="00690D7D" w:rsidP="00E404DB">
      <w:pPr>
        <w:numPr>
          <w:ilvl w:val="0"/>
          <w:numId w:val="5"/>
        </w:numPr>
        <w:suppressAutoHyphens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Город.</w:t>
      </w:r>
    </w:p>
    <w:p w:rsidR="00690D7D" w:rsidRDefault="00690D7D" w:rsidP="00E404DB">
      <w:pPr>
        <w:numPr>
          <w:ilvl w:val="0"/>
          <w:numId w:val="5"/>
        </w:numPr>
        <w:suppressAutoHyphens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школы, адрес, телефон. </w:t>
      </w:r>
    </w:p>
    <w:p w:rsidR="00690D7D" w:rsidRDefault="00690D7D" w:rsidP="00E404DB">
      <w:pPr>
        <w:numPr>
          <w:ilvl w:val="0"/>
          <w:numId w:val="5"/>
        </w:numPr>
        <w:suppressAutoHyphens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 студии  (клуба / редакции / дома детского творчества),  которую представляет участник.</w:t>
      </w:r>
    </w:p>
    <w:p w:rsidR="00690D7D" w:rsidRDefault="00690D7D" w:rsidP="00E404DB">
      <w:pPr>
        <w:numPr>
          <w:ilvl w:val="0"/>
          <w:numId w:val="5"/>
        </w:numPr>
        <w:suppressAutoHyphens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участника.</w:t>
      </w:r>
    </w:p>
    <w:p w:rsidR="00690D7D" w:rsidRDefault="00690D7D" w:rsidP="00E404DB">
      <w:pPr>
        <w:numPr>
          <w:ilvl w:val="0"/>
          <w:numId w:val="5"/>
        </w:numPr>
        <w:suppressAutoHyphens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Номинация. </w:t>
      </w:r>
    </w:p>
    <w:p w:rsidR="00690D7D" w:rsidRDefault="00690D7D" w:rsidP="00E404DB">
      <w:pPr>
        <w:numPr>
          <w:ilvl w:val="0"/>
          <w:numId w:val="5"/>
        </w:numPr>
        <w:suppressAutoHyphens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, контактный телефон,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руководителя.</w:t>
      </w:r>
    </w:p>
    <w:p w:rsidR="00690D7D" w:rsidRDefault="00690D7D" w:rsidP="00E404DB">
      <w:pPr>
        <w:spacing w:after="0" w:line="36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690D7D" w:rsidRDefault="00690D7D" w:rsidP="00E404DB">
      <w:pPr>
        <w:ind w:left="1068"/>
        <w:rPr>
          <w:rFonts w:ascii="Times New Roman" w:hAnsi="Times New Roman" w:cs="Times New Roman"/>
          <w:b/>
          <w:bCs/>
          <w:sz w:val="24"/>
          <w:szCs w:val="24"/>
        </w:rPr>
      </w:pPr>
    </w:p>
    <w:p w:rsidR="00690D7D" w:rsidRDefault="00690D7D" w:rsidP="00E404D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Обращаем внимание участников конкурса  на то, что все  пункты должны быть обязательно заполнены именно в том порядке, как они указаны в заявке!</w:t>
      </w:r>
    </w:p>
    <w:p w:rsidR="00690D7D" w:rsidRDefault="00690D7D" w:rsidP="00E404DB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номинации «Лучшая публикация» заявка на каждого участника оформляется отдельно и вкладывается в отдельный файл.  </w:t>
      </w:r>
    </w:p>
    <w:p w:rsidR="00690D7D" w:rsidRDefault="00690D7D" w:rsidP="00E404D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90D7D" w:rsidRDefault="00690D7D" w:rsidP="00E404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0D7D" w:rsidRDefault="00690D7D" w:rsidP="00E404DB">
      <w:pPr>
        <w:rPr>
          <w:sz w:val="24"/>
          <w:szCs w:val="24"/>
        </w:rPr>
      </w:pPr>
    </w:p>
    <w:p w:rsidR="00690D7D" w:rsidRDefault="00690D7D"/>
    <w:sectPr w:rsidR="00690D7D" w:rsidSect="008034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RTF_Num 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4"/>
    <w:multiLevelType w:val="multilevel"/>
    <w:tmpl w:val="00000004"/>
    <w:name w:val="RTF_Num 5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/>
      </w:rPr>
    </w:lvl>
  </w:abstractNum>
  <w:abstractNum w:abstractNumId="2">
    <w:nsid w:val="02841F01"/>
    <w:multiLevelType w:val="hybridMultilevel"/>
    <w:tmpl w:val="C20021AC"/>
    <w:lvl w:ilvl="0" w:tplc="633A39F2">
      <w:start w:val="1"/>
      <w:numFmt w:val="decimal"/>
      <w:lvlText w:val="%1."/>
      <w:lvlJc w:val="left"/>
      <w:pPr>
        <w:ind w:left="14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704AD2"/>
    <w:multiLevelType w:val="hybridMultilevel"/>
    <w:tmpl w:val="68864510"/>
    <w:lvl w:ilvl="0" w:tplc="C8ECC0A8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A774DA"/>
    <w:multiLevelType w:val="hybridMultilevel"/>
    <w:tmpl w:val="7E90E2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04DB"/>
    <w:rsid w:val="00064742"/>
    <w:rsid w:val="00575148"/>
    <w:rsid w:val="00690D7D"/>
    <w:rsid w:val="00756A7A"/>
    <w:rsid w:val="0080347F"/>
    <w:rsid w:val="00B06653"/>
    <w:rsid w:val="00CC2A79"/>
    <w:rsid w:val="00E4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DB"/>
    <w:pPr>
      <w:widowControl w:val="0"/>
      <w:suppressAutoHyphens/>
      <w:autoSpaceDE w:val="0"/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404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0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rnalism@c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1440</Words>
  <Characters>8209</Characters>
  <Application>Microsoft Office Word</Application>
  <DocSecurity>0</DocSecurity>
  <Lines>68</Lines>
  <Paragraphs>19</Paragraphs>
  <ScaleCrop>false</ScaleCrop>
  <Company>WareZ Provider </Company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Челябинской области</dc:title>
  <dc:subject/>
  <dc:creator>www.PHILka.RU</dc:creator>
  <cp:keywords/>
  <dc:description/>
  <cp:lastModifiedBy>Настя</cp:lastModifiedBy>
  <cp:revision>4</cp:revision>
  <dcterms:created xsi:type="dcterms:W3CDTF">2012-01-30T10:36:00Z</dcterms:created>
  <dcterms:modified xsi:type="dcterms:W3CDTF">2012-01-31T13:08:00Z</dcterms:modified>
</cp:coreProperties>
</file>