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83" w:rsidRDefault="003B1045" w:rsidP="00E37654">
      <w:pPr>
        <w:pStyle w:val="a3"/>
        <w:ind w:firstLine="709"/>
        <w:jc w:val="center"/>
        <w:rPr>
          <w:b/>
        </w:rPr>
      </w:pPr>
      <w:r>
        <w:rPr>
          <w:b/>
        </w:rPr>
        <w:t xml:space="preserve">Информационный отчет </w:t>
      </w:r>
    </w:p>
    <w:p w:rsidR="00E37654" w:rsidRDefault="003B1045" w:rsidP="00E37654">
      <w:pPr>
        <w:pStyle w:val="a3"/>
        <w:ind w:firstLine="709"/>
        <w:jc w:val="center"/>
        <w:rPr>
          <w:b/>
        </w:rPr>
      </w:pPr>
      <w:r>
        <w:rPr>
          <w:b/>
        </w:rPr>
        <w:t>о проведении областного фестиваля детской и юношеской прессы «Журналина-2012»</w:t>
      </w:r>
    </w:p>
    <w:p w:rsidR="00E37654" w:rsidRDefault="00E37654" w:rsidP="00E37654">
      <w:pPr>
        <w:pStyle w:val="a3"/>
        <w:ind w:firstLine="709"/>
        <w:jc w:val="both"/>
        <w:rPr>
          <w:color w:val="000080"/>
        </w:rPr>
      </w:pPr>
    </w:p>
    <w:p w:rsidR="00E37654" w:rsidRPr="009F63CE" w:rsidRDefault="004905F4" w:rsidP="00E37654">
      <w:pPr>
        <w:pStyle w:val="a3"/>
        <w:ind w:firstLine="709"/>
        <w:jc w:val="both"/>
        <w:rPr>
          <w:color w:val="000000"/>
        </w:rPr>
      </w:pPr>
      <w:r>
        <w:rPr>
          <w:b/>
        </w:rPr>
        <w:t xml:space="preserve">В соответствии с государственным контрактом </w:t>
      </w:r>
      <w:r w:rsidR="00201383">
        <w:rPr>
          <w:b/>
        </w:rPr>
        <w:t>от 06 ноября 2012 года № 365,</w:t>
      </w:r>
      <w:r>
        <w:rPr>
          <w:b/>
        </w:rPr>
        <w:t xml:space="preserve"> с</w:t>
      </w:r>
      <w:r w:rsidR="00E37654" w:rsidRPr="009F63CE">
        <w:rPr>
          <w:b/>
        </w:rPr>
        <w:t xml:space="preserve">  16 по 20 ноября 2012 года</w:t>
      </w:r>
      <w:r w:rsidR="00E37654" w:rsidRPr="009F63CE">
        <w:rPr>
          <w:color w:val="000080"/>
        </w:rPr>
        <w:t xml:space="preserve"> </w:t>
      </w:r>
      <w:r w:rsidR="00E37654" w:rsidRPr="009F63CE">
        <w:rPr>
          <w:color w:val="000000"/>
        </w:rPr>
        <w:t xml:space="preserve">на базе «Родничок» (Чебаркуль) прошел </w:t>
      </w:r>
      <w:proofErr w:type="gramStart"/>
      <w:r w:rsidR="00E37654" w:rsidRPr="009F63CE">
        <w:rPr>
          <w:color w:val="000000"/>
          <w:lang w:val="en-US"/>
        </w:rPr>
        <w:t>X</w:t>
      </w:r>
      <w:proofErr w:type="gramEnd"/>
      <w:r w:rsidR="00E37654" w:rsidRPr="009F63CE">
        <w:rPr>
          <w:color w:val="000000"/>
        </w:rPr>
        <w:t>Х областной фестиваль детских и юношеских СМИ «Журналина-2012».</w:t>
      </w:r>
      <w:r w:rsidR="00201383">
        <w:rPr>
          <w:color w:val="000000"/>
        </w:rPr>
        <w:t xml:space="preserve"> </w:t>
      </w:r>
    </w:p>
    <w:p w:rsidR="00E37654" w:rsidRPr="009F63CE" w:rsidRDefault="00E37654" w:rsidP="00E37654">
      <w:pPr>
        <w:pStyle w:val="a3"/>
        <w:ind w:firstLine="709"/>
        <w:jc w:val="both"/>
        <w:rPr>
          <w:color w:val="000000"/>
        </w:rPr>
      </w:pPr>
      <w:r w:rsidRPr="009F63CE">
        <w:rPr>
          <w:b/>
        </w:rPr>
        <w:t xml:space="preserve"> Цели фестиваля</w:t>
      </w:r>
      <w:proofErr w:type="gramStart"/>
      <w:r w:rsidRPr="009F63CE">
        <w:rPr>
          <w:b/>
        </w:rPr>
        <w:t>:</w:t>
      </w:r>
      <w:r w:rsidRPr="009F63CE">
        <w:rPr>
          <w:color w:val="000000"/>
        </w:rPr>
        <w:t>.</w:t>
      </w:r>
      <w:proofErr w:type="gramEnd"/>
    </w:p>
    <w:p w:rsidR="00E37654" w:rsidRPr="009F63CE" w:rsidRDefault="00E37654" w:rsidP="00E37654">
      <w:pPr>
        <w:shd w:val="clear" w:color="auto" w:fill="FFFFFF"/>
        <w:tabs>
          <w:tab w:val="left" w:pos="1411"/>
        </w:tabs>
        <w:spacing w:before="5"/>
        <w:ind w:left="14" w:firstLine="709"/>
        <w:jc w:val="both"/>
        <w:rPr>
          <w:spacing w:val="-12"/>
          <w:sz w:val="24"/>
          <w:szCs w:val="24"/>
        </w:rPr>
      </w:pPr>
      <w:r w:rsidRPr="009F63CE">
        <w:rPr>
          <w:sz w:val="24"/>
          <w:szCs w:val="24"/>
        </w:rPr>
        <w:t xml:space="preserve"> - Создание условий для реализации творческого потенциала детей и молодежи.</w:t>
      </w:r>
    </w:p>
    <w:p w:rsidR="00E37654" w:rsidRPr="009F63CE" w:rsidRDefault="00E37654" w:rsidP="00E37654">
      <w:pPr>
        <w:shd w:val="clear" w:color="auto" w:fill="FFFFFF"/>
        <w:tabs>
          <w:tab w:val="left" w:pos="1411"/>
        </w:tabs>
        <w:spacing w:before="5"/>
        <w:ind w:left="14" w:firstLine="709"/>
        <w:jc w:val="both"/>
        <w:rPr>
          <w:spacing w:val="-11"/>
          <w:sz w:val="24"/>
          <w:szCs w:val="24"/>
        </w:rPr>
      </w:pPr>
      <w:r w:rsidRPr="009F63CE">
        <w:rPr>
          <w:sz w:val="24"/>
          <w:szCs w:val="24"/>
        </w:rPr>
        <w:t>- Совершенствование системы эстетического   воспитания детей и молодежи.</w:t>
      </w:r>
    </w:p>
    <w:p w:rsidR="00E37654" w:rsidRPr="009F63CE" w:rsidRDefault="00E37654" w:rsidP="00E37654">
      <w:pPr>
        <w:shd w:val="clear" w:color="auto" w:fill="FFFFFF"/>
        <w:tabs>
          <w:tab w:val="left" w:pos="1411"/>
        </w:tabs>
        <w:spacing w:before="5"/>
        <w:ind w:left="14" w:firstLine="709"/>
        <w:jc w:val="both"/>
        <w:rPr>
          <w:spacing w:val="-11"/>
          <w:sz w:val="24"/>
          <w:szCs w:val="24"/>
        </w:rPr>
      </w:pPr>
      <w:r w:rsidRPr="009F63CE">
        <w:rPr>
          <w:sz w:val="24"/>
          <w:szCs w:val="24"/>
        </w:rPr>
        <w:t>- Создание условий для включения детских и юношеских СМИ в общественно-значимую деятельность.</w:t>
      </w:r>
    </w:p>
    <w:p w:rsidR="00E37654" w:rsidRPr="009F63CE" w:rsidRDefault="00E37654" w:rsidP="00E37654">
      <w:pPr>
        <w:shd w:val="clear" w:color="auto" w:fill="FFFFFF"/>
        <w:tabs>
          <w:tab w:val="left" w:pos="1411"/>
        </w:tabs>
        <w:ind w:left="14" w:firstLine="709"/>
        <w:jc w:val="both"/>
        <w:rPr>
          <w:spacing w:val="-11"/>
          <w:sz w:val="24"/>
          <w:szCs w:val="24"/>
        </w:rPr>
      </w:pPr>
      <w:r w:rsidRPr="009F63CE">
        <w:rPr>
          <w:spacing w:val="-3"/>
          <w:sz w:val="24"/>
          <w:szCs w:val="24"/>
        </w:rPr>
        <w:t xml:space="preserve">- Выявление талантливых авторов и оказание помощи в повышении </w:t>
      </w:r>
      <w:r w:rsidRPr="009F63CE">
        <w:rPr>
          <w:sz w:val="24"/>
          <w:szCs w:val="24"/>
        </w:rPr>
        <w:t>их профессионального уровня.</w:t>
      </w:r>
    </w:p>
    <w:p w:rsidR="00E37654" w:rsidRPr="009F63CE" w:rsidRDefault="00E37654" w:rsidP="00E37654">
      <w:pPr>
        <w:shd w:val="clear" w:color="auto" w:fill="FFFFFF"/>
        <w:tabs>
          <w:tab w:val="left" w:pos="1411"/>
        </w:tabs>
        <w:ind w:left="14" w:firstLine="709"/>
        <w:jc w:val="both"/>
        <w:rPr>
          <w:spacing w:val="-11"/>
          <w:sz w:val="24"/>
          <w:szCs w:val="24"/>
        </w:rPr>
      </w:pPr>
      <w:r w:rsidRPr="009F63CE">
        <w:rPr>
          <w:sz w:val="24"/>
          <w:szCs w:val="24"/>
        </w:rPr>
        <w:t xml:space="preserve">- Объединение     усилий     заинтересованных     организаций     по </w:t>
      </w:r>
      <w:r w:rsidRPr="009F63CE">
        <w:rPr>
          <w:spacing w:val="-1"/>
          <w:sz w:val="24"/>
          <w:szCs w:val="24"/>
        </w:rPr>
        <w:t>созданию условий для поддержки детского и юношеского творчества;</w:t>
      </w:r>
    </w:p>
    <w:p w:rsidR="00E37654" w:rsidRPr="009F63CE" w:rsidRDefault="00E37654" w:rsidP="00E37654">
      <w:pPr>
        <w:shd w:val="clear" w:color="auto" w:fill="FFFFFF"/>
        <w:tabs>
          <w:tab w:val="left" w:pos="1411"/>
        </w:tabs>
        <w:ind w:left="14" w:firstLine="709"/>
        <w:jc w:val="both"/>
        <w:rPr>
          <w:spacing w:val="-11"/>
          <w:sz w:val="24"/>
          <w:szCs w:val="24"/>
        </w:rPr>
      </w:pPr>
      <w:r w:rsidRPr="009F63CE">
        <w:rPr>
          <w:spacing w:val="-1"/>
          <w:sz w:val="24"/>
          <w:szCs w:val="24"/>
        </w:rPr>
        <w:t>- Включение детских и юношеских СМИ в информационное пространство Челябинской области.</w:t>
      </w:r>
    </w:p>
    <w:p w:rsidR="00E37654" w:rsidRPr="009F63CE" w:rsidRDefault="00E37654" w:rsidP="00E37654">
      <w:pPr>
        <w:pStyle w:val="a3"/>
        <w:ind w:firstLine="709"/>
        <w:jc w:val="both"/>
        <w:rPr>
          <w:b/>
        </w:rPr>
      </w:pPr>
      <w:r w:rsidRPr="009F63CE">
        <w:rPr>
          <w:b/>
        </w:rPr>
        <w:t>Задачи фестиваля:</w:t>
      </w:r>
    </w:p>
    <w:p w:rsidR="00E37654" w:rsidRPr="009F63CE" w:rsidRDefault="00E37654" w:rsidP="00E37654">
      <w:pPr>
        <w:pStyle w:val="a3"/>
        <w:ind w:firstLine="709"/>
        <w:jc w:val="both"/>
        <w:rPr>
          <w:color w:val="000000"/>
        </w:rPr>
      </w:pPr>
      <w:r w:rsidRPr="009F63CE">
        <w:rPr>
          <w:color w:val="000000"/>
        </w:rPr>
        <w:t>- Организация творческого общения между детскими и юношескими СМИ.</w:t>
      </w:r>
    </w:p>
    <w:p w:rsidR="00E37654" w:rsidRPr="009F63CE" w:rsidRDefault="00E37654" w:rsidP="00E37654">
      <w:pPr>
        <w:pStyle w:val="a3"/>
        <w:ind w:firstLine="709"/>
        <w:jc w:val="both"/>
        <w:rPr>
          <w:color w:val="000000"/>
        </w:rPr>
      </w:pPr>
      <w:r w:rsidRPr="009F63CE">
        <w:rPr>
          <w:color w:val="000000"/>
        </w:rPr>
        <w:t>- Создание условий для обмена положительным опытом.</w:t>
      </w:r>
    </w:p>
    <w:p w:rsidR="00E37654" w:rsidRPr="009F63CE" w:rsidRDefault="00E37654" w:rsidP="00E37654">
      <w:pPr>
        <w:pStyle w:val="a3"/>
        <w:ind w:firstLine="709"/>
        <w:jc w:val="both"/>
        <w:rPr>
          <w:color w:val="000000"/>
        </w:rPr>
      </w:pPr>
      <w:r w:rsidRPr="009F63CE">
        <w:rPr>
          <w:color w:val="000000"/>
        </w:rPr>
        <w:t>- Привлечение профессиональных журналистов и педагогов вузов к обучению начинающих корреспондентов.</w:t>
      </w:r>
    </w:p>
    <w:p w:rsidR="00E37654" w:rsidRPr="009F63CE" w:rsidRDefault="00E37654" w:rsidP="00E37654">
      <w:pPr>
        <w:pStyle w:val="a3"/>
        <w:ind w:firstLine="709"/>
        <w:jc w:val="both"/>
      </w:pPr>
      <w:r w:rsidRPr="009F63CE">
        <w:t>- Подготовка в рамках фестиваля печатного издания и телевизионного дневника.</w:t>
      </w:r>
    </w:p>
    <w:p w:rsidR="00E37654" w:rsidRPr="009F63CE" w:rsidRDefault="00E37654" w:rsidP="00E37654">
      <w:pPr>
        <w:pStyle w:val="a3"/>
        <w:ind w:firstLine="709"/>
        <w:jc w:val="both"/>
      </w:pPr>
      <w:r w:rsidRPr="009F63CE">
        <w:rPr>
          <w:color w:val="000000"/>
        </w:rPr>
        <w:t xml:space="preserve">- </w:t>
      </w:r>
      <w:r w:rsidRPr="009F63CE">
        <w:t xml:space="preserve">Развитие у </w:t>
      </w:r>
      <w:proofErr w:type="spellStart"/>
      <w:r w:rsidRPr="009F63CE">
        <w:t>юнкоров</w:t>
      </w:r>
      <w:proofErr w:type="spellEnd"/>
      <w:r w:rsidRPr="009F63CE">
        <w:t xml:space="preserve"> организаторских и творческих способностей посредством их участия в массовых делах.</w:t>
      </w:r>
    </w:p>
    <w:p w:rsidR="00E37654" w:rsidRPr="009F63CE" w:rsidRDefault="00E37654" w:rsidP="00E37654">
      <w:pPr>
        <w:pStyle w:val="a3"/>
        <w:ind w:firstLine="709"/>
        <w:jc w:val="both"/>
      </w:pPr>
    </w:p>
    <w:p w:rsidR="00E37654" w:rsidRPr="009F63CE" w:rsidRDefault="00E37654" w:rsidP="00E37654">
      <w:pPr>
        <w:shd w:val="clear" w:color="auto" w:fill="FFFFFF"/>
        <w:tabs>
          <w:tab w:val="left" w:pos="1800"/>
        </w:tabs>
        <w:ind w:firstLine="709"/>
        <w:jc w:val="both"/>
        <w:rPr>
          <w:sz w:val="24"/>
          <w:szCs w:val="24"/>
        </w:rPr>
      </w:pPr>
      <w:r w:rsidRPr="009F63CE">
        <w:rPr>
          <w:b/>
          <w:color w:val="000000"/>
          <w:sz w:val="24"/>
          <w:szCs w:val="24"/>
        </w:rPr>
        <w:t>Организаторами фестиваля стали:</w:t>
      </w:r>
      <w:r w:rsidRPr="009F63CE">
        <w:rPr>
          <w:color w:val="000000"/>
          <w:sz w:val="24"/>
          <w:szCs w:val="24"/>
        </w:rPr>
        <w:t xml:space="preserve"> </w:t>
      </w:r>
      <w:r w:rsidRPr="009F63CE">
        <w:rPr>
          <w:sz w:val="24"/>
          <w:szCs w:val="24"/>
        </w:rPr>
        <w:t xml:space="preserve">Главное управление молодежной политики Челябинской области, Главное управление по делам печати и массовых коммуникаций Челябинской области, Челябинское </w:t>
      </w:r>
      <w:r w:rsidRPr="009F63CE">
        <w:rPr>
          <w:spacing w:val="-1"/>
          <w:sz w:val="24"/>
          <w:szCs w:val="24"/>
        </w:rPr>
        <w:t xml:space="preserve">региональное отделение общероссийской общественной детской организации </w:t>
      </w:r>
      <w:r w:rsidRPr="009F63CE">
        <w:rPr>
          <w:sz w:val="24"/>
          <w:szCs w:val="24"/>
        </w:rPr>
        <w:t>«Лига юных журналистов», при поддержке Правительства Челябинской области.</w:t>
      </w:r>
    </w:p>
    <w:p w:rsidR="00E37654" w:rsidRPr="009F63CE" w:rsidRDefault="00E37654" w:rsidP="00E37654">
      <w:pPr>
        <w:pStyle w:val="a3"/>
        <w:ind w:firstLine="709"/>
        <w:jc w:val="both"/>
        <w:rPr>
          <w:color w:val="000000"/>
        </w:rPr>
      </w:pPr>
    </w:p>
    <w:p w:rsidR="00E37654" w:rsidRPr="009F63CE" w:rsidRDefault="00E37654" w:rsidP="00E37654">
      <w:pPr>
        <w:pStyle w:val="a3"/>
        <w:ind w:firstLine="709"/>
        <w:jc w:val="both"/>
      </w:pPr>
      <w:r w:rsidRPr="009F63CE">
        <w:rPr>
          <w:b/>
        </w:rPr>
        <w:t>В фестивале приняли участие:</w:t>
      </w:r>
      <w:r w:rsidRPr="009F63CE">
        <w:t xml:space="preserve"> 130 человек  из редакций детских,  юношеских газет и радио- и телестудий из 21 территории Челябинской области, представляющих 35 изданий. Впервые участвовали в фестивале четыре делегации.</w:t>
      </w:r>
    </w:p>
    <w:p w:rsidR="00E37654" w:rsidRPr="009F63CE" w:rsidRDefault="00201383" w:rsidP="00E37654">
      <w:pPr>
        <w:pStyle w:val="a3"/>
        <w:ind w:firstLine="709"/>
        <w:jc w:val="both"/>
      </w:pPr>
      <w:r w:rsidRPr="00201383">
        <w:rPr>
          <w:b/>
        </w:rPr>
        <w:t>В соответствии со спецификацией</w:t>
      </w:r>
      <w:r>
        <w:t xml:space="preserve"> участники были обеспечены канцелярскими наборами и полиграфической продукцией (пакеты, папки, </w:t>
      </w:r>
      <w:proofErr w:type="spellStart"/>
      <w:r>
        <w:t>бейджи</w:t>
      </w:r>
      <w:proofErr w:type="spellEnd"/>
      <w:r>
        <w:t>, ручки, блокноты), канцелярскими товарами для работы пресс-центра и телестудии. Условия проживания питания соответствовали санитарно-эпидемиологическим требования и нормам.</w:t>
      </w:r>
    </w:p>
    <w:p w:rsidR="00201383" w:rsidRDefault="00201383" w:rsidP="00E37654">
      <w:pPr>
        <w:pStyle w:val="a3"/>
        <w:ind w:firstLine="709"/>
        <w:jc w:val="both"/>
        <w:rPr>
          <w:b/>
        </w:rPr>
      </w:pPr>
    </w:p>
    <w:p w:rsidR="00201383" w:rsidRDefault="00201383" w:rsidP="00E37654">
      <w:pPr>
        <w:pStyle w:val="a3"/>
        <w:ind w:firstLine="709"/>
        <w:jc w:val="both"/>
      </w:pPr>
      <w:r w:rsidRPr="00201383">
        <w:t>Организация мероприятий фестиваля осуществлялась в строгом соответствии с положением о проведении</w:t>
      </w:r>
      <w:r>
        <w:t>, у</w:t>
      </w:r>
      <w:r w:rsidRPr="00201383">
        <w:t xml:space="preserve">твержденном начальником Главного управления молодежной политики Челябинской </w:t>
      </w:r>
      <w:proofErr w:type="spellStart"/>
      <w:r w:rsidRPr="00201383">
        <w:t>облатси</w:t>
      </w:r>
      <w:proofErr w:type="spellEnd"/>
      <w:r w:rsidRPr="00201383">
        <w:t xml:space="preserve"> А.А. </w:t>
      </w:r>
      <w:proofErr w:type="spellStart"/>
      <w:r w:rsidRPr="00201383">
        <w:t>Бахаевым</w:t>
      </w:r>
      <w:proofErr w:type="spellEnd"/>
      <w:r w:rsidRPr="00201383">
        <w:t>.</w:t>
      </w:r>
    </w:p>
    <w:p w:rsidR="00201383" w:rsidRPr="00201383" w:rsidRDefault="00201383" w:rsidP="00E37654">
      <w:pPr>
        <w:pStyle w:val="a3"/>
        <w:ind w:firstLine="709"/>
        <w:jc w:val="both"/>
      </w:pPr>
    </w:p>
    <w:p w:rsidR="00E37654" w:rsidRPr="009F63CE" w:rsidRDefault="00E37654" w:rsidP="00E37654">
      <w:pPr>
        <w:pStyle w:val="a3"/>
        <w:ind w:firstLine="709"/>
        <w:jc w:val="both"/>
        <w:rPr>
          <w:b/>
        </w:rPr>
      </w:pPr>
      <w:r w:rsidRPr="009F63CE">
        <w:rPr>
          <w:b/>
        </w:rPr>
        <w:t>Открылся фестиваль</w:t>
      </w:r>
      <w:r w:rsidRPr="009F63CE">
        <w:t xml:space="preserve"> выставкой-презентацией СМИ, на которой редакции в театрализованной форме рассказали о жизни и деятельности юнкоровского коллектива.</w:t>
      </w:r>
    </w:p>
    <w:p w:rsidR="009F63CE" w:rsidRDefault="009F63CE" w:rsidP="00270C94">
      <w:pPr>
        <w:ind w:firstLine="709"/>
        <w:jc w:val="both"/>
        <w:rPr>
          <w:b/>
          <w:bCs/>
          <w:sz w:val="24"/>
          <w:szCs w:val="24"/>
        </w:rPr>
      </w:pPr>
    </w:p>
    <w:p w:rsidR="00270C94" w:rsidRPr="009F63CE" w:rsidRDefault="00270C94" w:rsidP="00270C94">
      <w:pPr>
        <w:ind w:firstLine="709"/>
        <w:jc w:val="both"/>
        <w:rPr>
          <w:sz w:val="24"/>
          <w:szCs w:val="24"/>
        </w:rPr>
      </w:pPr>
      <w:r w:rsidRPr="009F63CE">
        <w:rPr>
          <w:b/>
          <w:bCs/>
          <w:sz w:val="24"/>
          <w:szCs w:val="24"/>
        </w:rPr>
        <w:t xml:space="preserve">Впервые за всю историю существования фестиваля </w:t>
      </w:r>
      <w:r w:rsidRPr="009F63CE">
        <w:rPr>
          <w:bCs/>
          <w:sz w:val="24"/>
          <w:szCs w:val="24"/>
        </w:rPr>
        <w:t>мастер-классы на нем вели преимущественно выпускники юнкоровских коллективов, бывшие участники «</w:t>
      </w:r>
      <w:proofErr w:type="spellStart"/>
      <w:r w:rsidRPr="009F63CE">
        <w:rPr>
          <w:bCs/>
          <w:sz w:val="24"/>
          <w:szCs w:val="24"/>
        </w:rPr>
        <w:t>Журналины</w:t>
      </w:r>
      <w:proofErr w:type="spellEnd"/>
      <w:r w:rsidRPr="009F63CE">
        <w:rPr>
          <w:bCs/>
          <w:sz w:val="24"/>
          <w:szCs w:val="24"/>
        </w:rPr>
        <w:t xml:space="preserve">» разных лет, а ныне сотрудники известных региональных изданий. В течение четырех дней они преподавали азы профессии на семи направлениям: </w:t>
      </w:r>
      <w:r w:rsidRPr="009F63CE">
        <w:rPr>
          <w:sz w:val="24"/>
          <w:szCs w:val="24"/>
        </w:rPr>
        <w:lastRenderedPageBreak/>
        <w:t>«Информационная журналистика», «Аналитическая журналистика», «Интернет-журналистика», «</w:t>
      </w:r>
      <w:proofErr w:type="spellStart"/>
      <w:r w:rsidRPr="009F63CE">
        <w:rPr>
          <w:sz w:val="24"/>
          <w:szCs w:val="24"/>
        </w:rPr>
        <w:t>Расследовательская</w:t>
      </w:r>
      <w:proofErr w:type="spellEnd"/>
      <w:r w:rsidRPr="009F63CE">
        <w:rPr>
          <w:sz w:val="24"/>
          <w:szCs w:val="24"/>
        </w:rPr>
        <w:t xml:space="preserve"> журналистика», «Телевизионная режиссура и телевизионный сценарий», «Дизайн печатного СМИ», «Организация работы пресс-службы». А итогом этого «глубокого погружения» в профессию стали газета «</w:t>
      </w:r>
      <w:r w:rsidR="009F63CE">
        <w:rPr>
          <w:sz w:val="24"/>
          <w:szCs w:val="24"/>
        </w:rPr>
        <w:t>Л</w:t>
      </w:r>
      <w:r w:rsidRPr="009F63CE">
        <w:rPr>
          <w:sz w:val="24"/>
          <w:szCs w:val="24"/>
        </w:rPr>
        <w:t>ишний вопрос», интернет-редакция «Мама, я живой», выходившая ежедневно на портале юных журналистов Челябинской области «Читай и</w:t>
      </w:r>
      <w:proofErr w:type="gramStart"/>
      <w:r w:rsidRPr="009F63CE">
        <w:rPr>
          <w:sz w:val="24"/>
          <w:szCs w:val="24"/>
        </w:rPr>
        <w:t xml:space="preserve"> П</w:t>
      </w:r>
      <w:proofErr w:type="gramEnd"/>
      <w:r w:rsidRPr="009F63CE">
        <w:rPr>
          <w:sz w:val="24"/>
          <w:szCs w:val="24"/>
        </w:rPr>
        <w:t>иши», фестивальная газета «</w:t>
      </w:r>
      <w:proofErr w:type="spellStart"/>
      <w:r w:rsidRPr="009F63CE">
        <w:rPr>
          <w:sz w:val="24"/>
          <w:szCs w:val="24"/>
        </w:rPr>
        <w:t>Журналина</w:t>
      </w:r>
      <w:proofErr w:type="spellEnd"/>
      <w:r w:rsidRPr="009F63CE">
        <w:rPr>
          <w:sz w:val="24"/>
          <w:szCs w:val="24"/>
        </w:rPr>
        <w:t xml:space="preserve">. Версия 2.0», </w:t>
      </w:r>
      <w:proofErr w:type="spellStart"/>
      <w:r w:rsidRPr="009F63CE">
        <w:rPr>
          <w:sz w:val="24"/>
          <w:szCs w:val="24"/>
        </w:rPr>
        <w:t>теледневники</w:t>
      </w:r>
      <w:proofErr w:type="spellEnd"/>
      <w:r w:rsidRPr="009F63CE">
        <w:rPr>
          <w:sz w:val="24"/>
          <w:szCs w:val="24"/>
        </w:rPr>
        <w:t xml:space="preserve"> и клипы, музыкально-поэтическое приложение к фестивальной газете «Пятый угол», созданные ребятами под руководством взрослых. </w:t>
      </w:r>
    </w:p>
    <w:p w:rsidR="00E37654" w:rsidRPr="009F63CE" w:rsidRDefault="00270C94" w:rsidP="00E37654">
      <w:pPr>
        <w:pStyle w:val="a3"/>
        <w:ind w:firstLine="709"/>
        <w:jc w:val="both"/>
      </w:pPr>
      <w:r w:rsidRPr="009F63CE">
        <w:rPr>
          <w:b/>
        </w:rPr>
        <w:t>На фестивале состоялись</w:t>
      </w:r>
      <w:r w:rsidRPr="009F63CE">
        <w:t xml:space="preserve"> </w:t>
      </w:r>
      <w:r w:rsidR="00E37654" w:rsidRPr="009F63CE">
        <w:t xml:space="preserve">3 шоу-конкурса, 3 вечерних просмотра художественных фильмов, получивших престижные премии на мировых кинофестивалях, конкурс и </w:t>
      </w:r>
      <w:proofErr w:type="spellStart"/>
      <w:r w:rsidR="00E37654" w:rsidRPr="009F63CE">
        <w:t>фотокросс</w:t>
      </w:r>
      <w:proofErr w:type="spellEnd"/>
      <w:r w:rsidR="00E37654" w:rsidRPr="009F63CE">
        <w:t>, выставка СМИ</w:t>
      </w:r>
      <w:r w:rsidRPr="009F63CE">
        <w:t>, презентация книги «Введение в журналистику», презентация студенческого интерактивного сериала «</w:t>
      </w:r>
      <w:proofErr w:type="spellStart"/>
      <w:r w:rsidRPr="009F63CE">
        <w:t>Студ</w:t>
      </w:r>
      <w:proofErr w:type="spellEnd"/>
      <w:proofErr w:type="gramStart"/>
      <w:r w:rsidRPr="009F63CE">
        <w:rPr>
          <w:lang w:val="en-US"/>
        </w:rPr>
        <w:t>LIFE</w:t>
      </w:r>
      <w:proofErr w:type="gramEnd"/>
      <w:r w:rsidRPr="009F63CE">
        <w:t>», ролевая игра «Выборы президента фестиваля»</w:t>
      </w:r>
      <w:r w:rsidR="00E37654" w:rsidRPr="009F63CE">
        <w:t xml:space="preserve">. </w:t>
      </w:r>
    </w:p>
    <w:p w:rsidR="00E37654" w:rsidRPr="009F63CE" w:rsidRDefault="00E37654" w:rsidP="00E37654">
      <w:pPr>
        <w:pStyle w:val="a3"/>
        <w:ind w:firstLine="709"/>
        <w:jc w:val="both"/>
      </w:pPr>
    </w:p>
    <w:p w:rsidR="00E37654" w:rsidRPr="009F63CE" w:rsidRDefault="00E37654" w:rsidP="00E37654">
      <w:pPr>
        <w:pStyle w:val="a3"/>
        <w:ind w:firstLine="709"/>
        <w:jc w:val="both"/>
        <w:rPr>
          <w:b/>
          <w:bCs/>
        </w:rPr>
      </w:pPr>
      <w:r w:rsidRPr="009F63CE">
        <w:rPr>
          <w:b/>
          <w:bCs/>
        </w:rPr>
        <w:t xml:space="preserve">Особое внимание на фестивале было уделено учебе. </w:t>
      </w:r>
    </w:p>
    <w:p w:rsidR="00E37654" w:rsidRPr="009F63CE" w:rsidRDefault="00270C94" w:rsidP="00E37654">
      <w:pPr>
        <w:pStyle w:val="a3"/>
        <w:ind w:firstLine="709"/>
        <w:jc w:val="both"/>
        <w:rPr>
          <w:bCs/>
        </w:rPr>
      </w:pPr>
      <w:r w:rsidRPr="009F63CE">
        <w:rPr>
          <w:bCs/>
        </w:rPr>
        <w:t>Помимо работы с тренерами-консультантами в группах-редакциях, ребята побывали на мастер-классах</w:t>
      </w:r>
      <w:r w:rsidR="00E37654" w:rsidRPr="009F63CE">
        <w:rPr>
          <w:b/>
          <w:bCs/>
        </w:rPr>
        <w:t xml:space="preserve"> </w:t>
      </w:r>
      <w:r w:rsidR="009B528F" w:rsidRPr="009F63CE">
        <w:rPr>
          <w:b/>
          <w:bCs/>
        </w:rPr>
        <w:t xml:space="preserve">у </w:t>
      </w:r>
      <w:r w:rsidR="00E37654" w:rsidRPr="009F63CE">
        <w:rPr>
          <w:bCs/>
        </w:rPr>
        <w:t>педагог</w:t>
      </w:r>
      <w:r w:rsidR="009B528F" w:rsidRPr="009F63CE">
        <w:rPr>
          <w:bCs/>
        </w:rPr>
        <w:t>ов</w:t>
      </w:r>
      <w:r w:rsidR="00E37654" w:rsidRPr="009F63CE">
        <w:rPr>
          <w:bCs/>
        </w:rPr>
        <w:t xml:space="preserve"> Наталь</w:t>
      </w:r>
      <w:r w:rsidR="009B528F" w:rsidRPr="009F63CE">
        <w:rPr>
          <w:bCs/>
        </w:rPr>
        <w:t>и</w:t>
      </w:r>
      <w:r w:rsidR="00E37654" w:rsidRPr="009F63CE">
        <w:rPr>
          <w:bCs/>
        </w:rPr>
        <w:t xml:space="preserve"> </w:t>
      </w:r>
      <w:proofErr w:type="spellStart"/>
      <w:r w:rsidR="00E37654" w:rsidRPr="009F63CE">
        <w:rPr>
          <w:bCs/>
        </w:rPr>
        <w:t>Танчук</w:t>
      </w:r>
      <w:proofErr w:type="spellEnd"/>
      <w:r w:rsidR="00E37654" w:rsidRPr="009F63CE">
        <w:rPr>
          <w:bCs/>
        </w:rPr>
        <w:t xml:space="preserve">, </w:t>
      </w:r>
      <w:proofErr w:type="spellStart"/>
      <w:r w:rsidR="00E37654" w:rsidRPr="009F63CE">
        <w:rPr>
          <w:bCs/>
        </w:rPr>
        <w:t>Рифат</w:t>
      </w:r>
      <w:r w:rsidR="009B528F" w:rsidRPr="009F63CE">
        <w:rPr>
          <w:bCs/>
        </w:rPr>
        <w:t>а</w:t>
      </w:r>
      <w:proofErr w:type="spellEnd"/>
      <w:r w:rsidR="00E37654" w:rsidRPr="009F63CE">
        <w:rPr>
          <w:bCs/>
        </w:rPr>
        <w:t xml:space="preserve"> Абдрашитов, </w:t>
      </w:r>
      <w:r w:rsidR="009B528F" w:rsidRPr="009F63CE">
        <w:rPr>
          <w:bCs/>
        </w:rPr>
        <w:t>Надежды Зуевой, Бориса Аюшева, Анатолия Соловьева</w:t>
      </w:r>
      <w:r w:rsidR="00E37654" w:rsidRPr="009F63CE">
        <w:rPr>
          <w:bCs/>
        </w:rPr>
        <w:t>. Состоялись мастер-класс</w:t>
      </w:r>
      <w:r w:rsidR="009B528F" w:rsidRPr="009F63CE">
        <w:rPr>
          <w:bCs/>
        </w:rPr>
        <w:t>ы по дизайну печатного издания</w:t>
      </w:r>
      <w:r w:rsidR="00E37654" w:rsidRPr="009F63CE">
        <w:rPr>
          <w:bCs/>
        </w:rPr>
        <w:t xml:space="preserve">, фотографии в газете, сценарной разработке </w:t>
      </w:r>
      <w:proofErr w:type="spellStart"/>
      <w:r w:rsidR="00E37654" w:rsidRPr="009F63CE">
        <w:rPr>
          <w:bCs/>
        </w:rPr>
        <w:t>телесюжета</w:t>
      </w:r>
      <w:proofErr w:type="spellEnd"/>
      <w:r w:rsidR="00E37654" w:rsidRPr="009F63CE">
        <w:rPr>
          <w:bCs/>
        </w:rPr>
        <w:t xml:space="preserve">, </w:t>
      </w:r>
      <w:r w:rsidR="009B528F" w:rsidRPr="009F63CE">
        <w:rPr>
          <w:bCs/>
        </w:rPr>
        <w:t>операторскому мастерству</w:t>
      </w:r>
      <w:r w:rsidR="00E37654" w:rsidRPr="009F63CE">
        <w:rPr>
          <w:bCs/>
        </w:rPr>
        <w:t>,</w:t>
      </w:r>
      <w:r w:rsidR="009B528F" w:rsidRPr="009F63CE">
        <w:rPr>
          <w:bCs/>
        </w:rPr>
        <w:t xml:space="preserve"> сценической речи</w:t>
      </w:r>
      <w:r w:rsidR="00E37654" w:rsidRPr="009F63CE">
        <w:rPr>
          <w:bCs/>
        </w:rPr>
        <w:t>.</w:t>
      </w:r>
      <w:r w:rsidR="009F63CE">
        <w:rPr>
          <w:bCs/>
        </w:rPr>
        <w:t xml:space="preserve"> Консультацию для </w:t>
      </w:r>
      <w:proofErr w:type="spellStart"/>
      <w:r w:rsidR="009F63CE">
        <w:rPr>
          <w:bCs/>
        </w:rPr>
        <w:t>одиннадцатиклассников</w:t>
      </w:r>
      <w:proofErr w:type="spellEnd"/>
      <w:r w:rsidR="009F63CE">
        <w:rPr>
          <w:bCs/>
        </w:rPr>
        <w:t xml:space="preserve"> по творческому конкурсу факультета журналистки провела профессор </w:t>
      </w:r>
      <w:proofErr w:type="spellStart"/>
      <w:r w:rsidR="009F63CE">
        <w:rPr>
          <w:bCs/>
        </w:rPr>
        <w:t>ЧелГУ</w:t>
      </w:r>
      <w:proofErr w:type="spellEnd"/>
      <w:r w:rsidR="009F63CE">
        <w:rPr>
          <w:bCs/>
        </w:rPr>
        <w:t>, доктор филологических наук Ирина Фатеева.</w:t>
      </w:r>
    </w:p>
    <w:p w:rsidR="00E37654" w:rsidRPr="009F63CE" w:rsidRDefault="00E37654" w:rsidP="00E37654">
      <w:pPr>
        <w:pStyle w:val="a3"/>
        <w:ind w:firstLine="709"/>
        <w:jc w:val="both"/>
        <w:rPr>
          <w:bCs/>
        </w:rPr>
      </w:pPr>
    </w:p>
    <w:p w:rsidR="00E37654" w:rsidRPr="009F63CE" w:rsidRDefault="009B528F" w:rsidP="00E37654">
      <w:pPr>
        <w:pStyle w:val="a3"/>
        <w:ind w:firstLine="709"/>
        <w:jc w:val="both"/>
      </w:pPr>
      <w:r w:rsidRPr="009F63CE">
        <w:rPr>
          <w:b/>
        </w:rPr>
        <w:t>Все четыре дня работал музей «</w:t>
      </w:r>
      <w:proofErr w:type="spellStart"/>
      <w:r w:rsidRPr="009F63CE">
        <w:rPr>
          <w:b/>
        </w:rPr>
        <w:t>Журналины</w:t>
      </w:r>
      <w:proofErr w:type="spellEnd"/>
      <w:r w:rsidRPr="009F63CE">
        <w:rPr>
          <w:b/>
        </w:rPr>
        <w:t xml:space="preserve">», </w:t>
      </w:r>
      <w:r w:rsidRPr="009F63CE">
        <w:t>экспонатами которого стали фестивальные газеты разных лет, фотографии, памятные сувениры, плакаты.</w:t>
      </w:r>
    </w:p>
    <w:p w:rsidR="00E37654" w:rsidRPr="009F63CE" w:rsidRDefault="00E37654" w:rsidP="00E37654">
      <w:pPr>
        <w:pStyle w:val="a3"/>
        <w:ind w:firstLine="709"/>
        <w:jc w:val="both"/>
      </w:pPr>
    </w:p>
    <w:p w:rsidR="00E37654" w:rsidRPr="009F63CE" w:rsidRDefault="00E37654" w:rsidP="00E37654">
      <w:pPr>
        <w:pStyle w:val="a3"/>
        <w:ind w:firstLine="709"/>
        <w:jc w:val="both"/>
      </w:pPr>
      <w:r w:rsidRPr="009F63CE">
        <w:rPr>
          <w:b/>
        </w:rPr>
        <w:t xml:space="preserve">Яркие и незабываемые впечатления оставили </w:t>
      </w:r>
      <w:r w:rsidRPr="009F63CE">
        <w:t xml:space="preserve">открытие и закрытие фестиваля. Телевизионные ролики </w:t>
      </w:r>
      <w:r w:rsidR="009B528F" w:rsidRPr="009F63CE">
        <w:t>о днях фестиваля</w:t>
      </w:r>
      <w:r w:rsidRPr="009F63CE">
        <w:t xml:space="preserve">, </w:t>
      </w:r>
      <w:r w:rsidR="009B528F" w:rsidRPr="009F63CE">
        <w:t xml:space="preserve">красочное </w:t>
      </w:r>
      <w:r w:rsidRPr="009F63CE">
        <w:t>оформление, добрые слова создали незабываемую атмосферу. Каждая делегация вышла на сцену с официальным флагом своей территории, а на церемонии закрытия ребята в</w:t>
      </w:r>
      <w:r w:rsidR="009B528F" w:rsidRPr="009F63CE">
        <w:t xml:space="preserve">ыступили </w:t>
      </w:r>
      <w:r w:rsidR="009F63CE">
        <w:t>с</w:t>
      </w:r>
      <w:r w:rsidR="009B528F" w:rsidRPr="009F63CE">
        <w:t xml:space="preserve"> концертными номерами</w:t>
      </w:r>
      <w:r w:rsidRPr="009F63CE">
        <w:t>.</w:t>
      </w:r>
    </w:p>
    <w:p w:rsidR="00E37654" w:rsidRPr="009F63CE" w:rsidRDefault="00E37654" w:rsidP="00E37654">
      <w:pPr>
        <w:pStyle w:val="a3"/>
        <w:ind w:firstLine="709"/>
        <w:jc w:val="both"/>
      </w:pPr>
    </w:p>
    <w:p w:rsidR="00E37654" w:rsidRPr="009F63CE" w:rsidRDefault="00E37654" w:rsidP="00E37654">
      <w:pPr>
        <w:pStyle w:val="a3"/>
        <w:ind w:firstLine="709"/>
        <w:jc w:val="both"/>
      </w:pPr>
      <w:r w:rsidRPr="009F63CE">
        <w:rPr>
          <w:b/>
        </w:rPr>
        <w:t>Техническое обеспечение фестиваля</w:t>
      </w:r>
      <w:r w:rsidRPr="009F63CE">
        <w:t>: пресс-центр с редакционно-издательским комплексом и программным обеспечением для выпуска газеты и телепрограмм, концертное звуковое и усилительное оборудование, освещение</w:t>
      </w:r>
      <w:r w:rsidR="009F63CE">
        <w:t xml:space="preserve">, </w:t>
      </w:r>
      <w:proofErr w:type="spellStart"/>
      <w:r w:rsidR="009F63CE">
        <w:t>мультимедийные</w:t>
      </w:r>
      <w:proofErr w:type="spellEnd"/>
      <w:r w:rsidR="009F63CE">
        <w:t xml:space="preserve"> комплексы, интерактивные доски</w:t>
      </w:r>
      <w:r w:rsidRPr="009F63CE">
        <w:t>.</w:t>
      </w:r>
    </w:p>
    <w:p w:rsidR="00E37654" w:rsidRPr="009F63CE" w:rsidRDefault="00E37654" w:rsidP="00E37654">
      <w:pPr>
        <w:pStyle w:val="a3"/>
        <w:ind w:firstLine="709"/>
        <w:jc w:val="both"/>
      </w:pPr>
      <w:r w:rsidRPr="009F63CE">
        <w:rPr>
          <w:b/>
          <w:bCs/>
          <w:color w:val="000000"/>
        </w:rPr>
        <w:t xml:space="preserve">На фестивале выпущено </w:t>
      </w:r>
      <w:r w:rsidR="009B528F" w:rsidRPr="009F63CE">
        <w:rPr>
          <w:b/>
          <w:bCs/>
          <w:color w:val="000000"/>
        </w:rPr>
        <w:t>три</w:t>
      </w:r>
      <w:r w:rsidRPr="009F63CE">
        <w:rPr>
          <w:b/>
          <w:bCs/>
          <w:color w:val="000000"/>
        </w:rPr>
        <w:t xml:space="preserve"> номера газеты </w:t>
      </w:r>
      <w:r w:rsidR="009B528F" w:rsidRPr="009F63CE">
        <w:t>«</w:t>
      </w:r>
      <w:proofErr w:type="spellStart"/>
      <w:r w:rsidR="009B528F" w:rsidRPr="009F63CE">
        <w:t>Журналина</w:t>
      </w:r>
      <w:proofErr w:type="spellEnd"/>
      <w:r w:rsidR="009B528F" w:rsidRPr="009F63CE">
        <w:t xml:space="preserve">. Версия 2.0» </w:t>
      </w:r>
      <w:r w:rsidRPr="009F63CE">
        <w:rPr>
          <w:bCs/>
          <w:color w:val="000000"/>
        </w:rPr>
        <w:t>общим количеством 2</w:t>
      </w:r>
      <w:r w:rsidR="009B528F" w:rsidRPr="009F63CE">
        <w:rPr>
          <w:bCs/>
          <w:color w:val="000000"/>
        </w:rPr>
        <w:t>4</w:t>
      </w:r>
      <w:r w:rsidRPr="009F63CE">
        <w:rPr>
          <w:bCs/>
          <w:color w:val="000000"/>
        </w:rPr>
        <w:t xml:space="preserve"> полосы</w:t>
      </w:r>
      <w:r w:rsidRPr="009F63CE">
        <w:t xml:space="preserve">, </w:t>
      </w:r>
      <w:r w:rsidR="009B528F" w:rsidRPr="009F63CE">
        <w:t xml:space="preserve">два номера газеты «Лишний вопрос», </w:t>
      </w:r>
      <w:r w:rsidRPr="009F63CE">
        <w:t xml:space="preserve">три </w:t>
      </w:r>
      <w:proofErr w:type="spellStart"/>
      <w:r w:rsidRPr="009F63CE">
        <w:t>теледневника</w:t>
      </w:r>
      <w:proofErr w:type="spellEnd"/>
      <w:r w:rsidRPr="009F63CE">
        <w:t xml:space="preserve">, </w:t>
      </w:r>
      <w:r w:rsidR="009B528F" w:rsidRPr="009F63CE">
        <w:t>9</w:t>
      </w:r>
      <w:r w:rsidRPr="009F63CE">
        <w:t xml:space="preserve"> </w:t>
      </w:r>
      <w:proofErr w:type="spellStart"/>
      <w:r w:rsidRPr="009F63CE">
        <w:t>телесюжетов</w:t>
      </w:r>
      <w:proofErr w:type="spellEnd"/>
      <w:r w:rsidRPr="009F63CE">
        <w:t xml:space="preserve">, два видеоклипа, </w:t>
      </w:r>
      <w:r w:rsidR="009B528F" w:rsidRPr="009F63CE">
        <w:t xml:space="preserve">два </w:t>
      </w:r>
      <w:proofErr w:type="spellStart"/>
      <w:r w:rsidRPr="009F63CE">
        <w:t>радиовыпус</w:t>
      </w:r>
      <w:r w:rsidR="009B528F" w:rsidRPr="009F63CE">
        <w:t>ка</w:t>
      </w:r>
      <w:proofErr w:type="spellEnd"/>
      <w:r w:rsidR="009B528F" w:rsidRPr="009F63CE">
        <w:t xml:space="preserve">, ежедневно выставлялась оперативная информация о работе фестиваля в специально созданном на </w:t>
      </w:r>
      <w:proofErr w:type="spellStart"/>
      <w:r w:rsidR="009B528F" w:rsidRPr="009F63CE">
        <w:t>Интернет-портале</w:t>
      </w:r>
      <w:proofErr w:type="spellEnd"/>
      <w:r w:rsidR="009B528F" w:rsidRPr="009F63CE">
        <w:t xml:space="preserve"> «Читай и</w:t>
      </w:r>
      <w:proofErr w:type="gramStart"/>
      <w:r w:rsidR="009B528F" w:rsidRPr="009F63CE">
        <w:t xml:space="preserve"> П</w:t>
      </w:r>
      <w:proofErr w:type="gramEnd"/>
      <w:r w:rsidR="009B528F" w:rsidRPr="009F63CE">
        <w:t xml:space="preserve">иши» </w:t>
      </w:r>
      <w:proofErr w:type="spellStart"/>
      <w:r w:rsidR="009B528F" w:rsidRPr="009F63CE">
        <w:t>аккаунте</w:t>
      </w:r>
      <w:proofErr w:type="spellEnd"/>
      <w:r w:rsidR="009B528F" w:rsidRPr="009F63CE">
        <w:t xml:space="preserve"> «Мама, я живой»</w:t>
      </w:r>
      <w:r w:rsidRPr="009F63CE">
        <w:t>.</w:t>
      </w:r>
    </w:p>
    <w:p w:rsidR="00E37654" w:rsidRPr="009F63CE" w:rsidRDefault="00E37654" w:rsidP="00E37654">
      <w:pPr>
        <w:pStyle w:val="a3"/>
        <w:ind w:firstLine="709"/>
        <w:jc w:val="both"/>
      </w:pPr>
    </w:p>
    <w:p w:rsidR="00E37654" w:rsidRPr="009F63CE" w:rsidRDefault="00E37654" w:rsidP="00E37654">
      <w:pPr>
        <w:pStyle w:val="a3"/>
        <w:ind w:firstLine="709"/>
        <w:jc w:val="both"/>
      </w:pPr>
      <w:r w:rsidRPr="009F63CE">
        <w:rPr>
          <w:b/>
        </w:rPr>
        <w:t>По итогам фестиваля</w:t>
      </w:r>
      <w:r w:rsidRPr="009F63CE">
        <w:t xml:space="preserve">  делегации (1</w:t>
      </w:r>
      <w:r w:rsidR="009B528F" w:rsidRPr="009F63CE">
        <w:t>5</w:t>
      </w:r>
      <w:r w:rsidRPr="009F63CE">
        <w:t xml:space="preserve"> изданий) и отдельные авторы (3</w:t>
      </w:r>
      <w:r w:rsidR="009B528F" w:rsidRPr="009F63CE">
        <w:t>5</w:t>
      </w:r>
      <w:r w:rsidRPr="009F63CE">
        <w:t xml:space="preserve"> человек), ставшие победителями в различных номинациях, получили дипломы и ценные призы Главного управления молодежной политики, </w:t>
      </w:r>
      <w:r w:rsidR="009B528F" w:rsidRPr="009F63CE">
        <w:t>Правительства Челябинской области</w:t>
      </w:r>
      <w:r w:rsidRPr="009F63CE">
        <w:t xml:space="preserve">, регионального отделения «Лига юных журналистов», спонсоров и партнеров фестиваля. Награды вручали начальник Главного управления молодежной политики Антон </w:t>
      </w:r>
      <w:proofErr w:type="spellStart"/>
      <w:r w:rsidRPr="009F63CE">
        <w:t>Бахаев</w:t>
      </w:r>
      <w:proofErr w:type="spellEnd"/>
      <w:r w:rsidRPr="009F63CE">
        <w:t>, председатель совета «Лига юных журналистов» Галина Павлова</w:t>
      </w:r>
      <w:r w:rsidR="009B528F" w:rsidRPr="009F63CE">
        <w:t xml:space="preserve">, начальник управления по связям с общественностью </w:t>
      </w:r>
      <w:proofErr w:type="spellStart"/>
      <w:r w:rsidR="009B528F" w:rsidRPr="009F63CE">
        <w:t>ЧелГУ</w:t>
      </w:r>
      <w:proofErr w:type="spellEnd"/>
      <w:r w:rsidR="009B528F" w:rsidRPr="009F63CE">
        <w:t xml:space="preserve"> Александр Королев, заведующая кафедрой журналистики и </w:t>
      </w:r>
      <w:proofErr w:type="spellStart"/>
      <w:r w:rsidR="009B528F" w:rsidRPr="009F63CE">
        <w:t>медиаобразования</w:t>
      </w:r>
      <w:proofErr w:type="spellEnd"/>
      <w:r w:rsidR="009B528F" w:rsidRPr="009F63CE">
        <w:t xml:space="preserve"> </w:t>
      </w:r>
      <w:proofErr w:type="spellStart"/>
      <w:r w:rsidR="009B528F" w:rsidRPr="009F63CE">
        <w:t>ЧелГУ</w:t>
      </w:r>
      <w:proofErr w:type="spellEnd"/>
      <w:r w:rsidR="009B528F" w:rsidRPr="009F63CE">
        <w:t xml:space="preserve"> Ирина Фатеева</w:t>
      </w:r>
      <w:proofErr w:type="gramStart"/>
      <w:r w:rsidRPr="009F63CE">
        <w:t>.</w:t>
      </w:r>
      <w:proofErr w:type="gramEnd"/>
      <w:r w:rsidRPr="009F63CE">
        <w:t xml:space="preserve"> (</w:t>
      </w:r>
      <w:proofErr w:type="gramStart"/>
      <w:r w:rsidRPr="009F63CE">
        <w:t>п</w:t>
      </w:r>
      <w:proofErr w:type="gramEnd"/>
      <w:r w:rsidRPr="009F63CE">
        <w:t>ротокол результатов прилагается).</w:t>
      </w:r>
    </w:p>
    <w:p w:rsidR="00E37654" w:rsidRPr="009F63CE" w:rsidRDefault="00E37654" w:rsidP="00E37654">
      <w:pPr>
        <w:pStyle w:val="a3"/>
        <w:ind w:firstLine="709"/>
        <w:jc w:val="both"/>
      </w:pPr>
    </w:p>
    <w:p w:rsidR="00E37654" w:rsidRDefault="00E37654" w:rsidP="00E37654">
      <w:pPr>
        <w:pStyle w:val="a3"/>
        <w:ind w:firstLine="709"/>
        <w:jc w:val="both"/>
      </w:pPr>
      <w:proofErr w:type="gramStart"/>
      <w:r w:rsidRPr="009F63CE">
        <w:rPr>
          <w:b/>
        </w:rPr>
        <w:lastRenderedPageBreak/>
        <w:t>Фестиваль «Журналина-201</w:t>
      </w:r>
      <w:r w:rsidR="009F63CE" w:rsidRPr="009F63CE">
        <w:rPr>
          <w:b/>
        </w:rPr>
        <w:t>2</w:t>
      </w:r>
      <w:r w:rsidRPr="009F63CE">
        <w:rPr>
          <w:b/>
        </w:rPr>
        <w:t>» поддержали</w:t>
      </w:r>
      <w:r w:rsidRPr="009F63CE">
        <w:t xml:space="preserve">: администрации </w:t>
      </w:r>
      <w:proofErr w:type="spellStart"/>
      <w:r w:rsidRPr="009F63CE">
        <w:t>Чебаркульского</w:t>
      </w:r>
      <w:proofErr w:type="spellEnd"/>
      <w:r w:rsidRPr="009F63CE">
        <w:t xml:space="preserve"> городского округа, канцелярская фирма «Карандаш» (Челябинск), О</w:t>
      </w:r>
      <w:r w:rsidR="009F63CE" w:rsidRPr="009F63CE">
        <w:t xml:space="preserve">АО </w:t>
      </w:r>
      <w:proofErr w:type="spellStart"/>
      <w:r w:rsidR="009F63CE" w:rsidRPr="009F63CE">
        <w:t>Чебаркульский</w:t>
      </w:r>
      <w:proofErr w:type="spellEnd"/>
      <w:r w:rsidR="009F63CE" w:rsidRPr="009F63CE">
        <w:t xml:space="preserve"> молочный завод</w:t>
      </w:r>
      <w:r w:rsidRPr="009F63CE">
        <w:t>»</w:t>
      </w:r>
      <w:r w:rsidR="009F63CE" w:rsidRPr="009F63CE">
        <w:t xml:space="preserve">, </w:t>
      </w:r>
      <w:proofErr w:type="spellStart"/>
      <w:r w:rsidR="009F63CE" w:rsidRPr="009F63CE">
        <w:t>Чебаркульский</w:t>
      </w:r>
      <w:proofErr w:type="spellEnd"/>
      <w:r w:rsidR="009F63CE" w:rsidRPr="009F63CE">
        <w:t xml:space="preserve"> </w:t>
      </w:r>
      <w:proofErr w:type="spellStart"/>
      <w:r w:rsidR="009F63CE" w:rsidRPr="009F63CE">
        <w:t>хлебокомбинат</w:t>
      </w:r>
      <w:proofErr w:type="spellEnd"/>
      <w:r w:rsidR="009F63CE" w:rsidRPr="009F63CE">
        <w:t>, областная Ассоциация операторов наружной рекламы (Челябинск),</w:t>
      </w:r>
      <w:r w:rsidRPr="009F63CE">
        <w:t xml:space="preserve"> фирма «ИНСИ» (Копейск).</w:t>
      </w:r>
      <w:proofErr w:type="gramEnd"/>
    </w:p>
    <w:p w:rsidR="00201383" w:rsidRDefault="00201383" w:rsidP="00E37654">
      <w:pPr>
        <w:pStyle w:val="a3"/>
        <w:ind w:firstLine="709"/>
        <w:jc w:val="both"/>
      </w:pPr>
      <w:r>
        <w:t>Запланированные по смете на организацию мероприятия средства в сумме 309000 рублей освоены полностью.</w:t>
      </w:r>
    </w:p>
    <w:p w:rsidR="00201383" w:rsidRPr="009F63CE" w:rsidRDefault="00201383" w:rsidP="00E37654">
      <w:pPr>
        <w:pStyle w:val="a3"/>
        <w:ind w:firstLine="709"/>
        <w:jc w:val="both"/>
      </w:pPr>
    </w:p>
    <w:p w:rsidR="009F63CE" w:rsidRPr="009F63CE" w:rsidRDefault="009F63CE" w:rsidP="00E37654">
      <w:pPr>
        <w:pStyle w:val="a3"/>
        <w:ind w:firstLine="709"/>
        <w:jc w:val="both"/>
      </w:pPr>
    </w:p>
    <w:p w:rsidR="00201383" w:rsidRDefault="00E37654" w:rsidP="00E37654">
      <w:pPr>
        <w:pStyle w:val="a3"/>
        <w:ind w:firstLine="709"/>
        <w:jc w:val="right"/>
        <w:rPr>
          <w:b/>
        </w:rPr>
      </w:pPr>
      <w:r w:rsidRPr="009F63CE">
        <w:rPr>
          <w:b/>
        </w:rPr>
        <w:t xml:space="preserve">Галина Павлова, </w:t>
      </w:r>
      <w:r w:rsidR="00201383">
        <w:rPr>
          <w:b/>
        </w:rPr>
        <w:t xml:space="preserve">председатель ООДО «ЛЮЖ», </w:t>
      </w:r>
    </w:p>
    <w:p w:rsidR="00E37654" w:rsidRPr="009F63CE" w:rsidRDefault="00E37654" w:rsidP="00E37654">
      <w:pPr>
        <w:pStyle w:val="a3"/>
        <w:ind w:firstLine="709"/>
        <w:jc w:val="right"/>
        <w:rPr>
          <w:b/>
        </w:rPr>
      </w:pPr>
      <w:r w:rsidRPr="009F63CE">
        <w:rPr>
          <w:b/>
        </w:rPr>
        <w:t>директор фестиваля</w:t>
      </w:r>
    </w:p>
    <w:p w:rsidR="00AB3A5E" w:rsidRPr="009F63CE" w:rsidRDefault="00AB3A5E">
      <w:pPr>
        <w:rPr>
          <w:sz w:val="24"/>
          <w:szCs w:val="24"/>
        </w:rPr>
      </w:pPr>
    </w:p>
    <w:sectPr w:rsidR="00AB3A5E" w:rsidRPr="009F63CE" w:rsidSect="00AB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654"/>
    <w:rsid w:val="00201383"/>
    <w:rsid w:val="00270C94"/>
    <w:rsid w:val="00357015"/>
    <w:rsid w:val="003B1045"/>
    <w:rsid w:val="004905F4"/>
    <w:rsid w:val="009B528F"/>
    <w:rsid w:val="009F63CE"/>
    <w:rsid w:val="00A712A1"/>
    <w:rsid w:val="00AB3A5E"/>
    <w:rsid w:val="00E3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2012-11-20T15:54:00Z</dcterms:created>
  <dcterms:modified xsi:type="dcterms:W3CDTF">2012-11-20T16:05:00Z</dcterms:modified>
</cp:coreProperties>
</file>